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C2" w:rsidRPr="00104BE5" w:rsidRDefault="00991DC2" w:rsidP="00991DC2">
      <w:pPr>
        <w:jc w:val="center"/>
        <w:rPr>
          <w:b/>
          <w:sz w:val="28"/>
          <w:szCs w:val="32"/>
        </w:rPr>
      </w:pPr>
      <w:r w:rsidRPr="00104BE5">
        <w:rPr>
          <w:b/>
          <w:sz w:val="28"/>
          <w:szCs w:val="32"/>
        </w:rPr>
        <w:t>СОВЕТ  ШУХОВСКОГО СЕЛЬСКОГО ПОСЕЛЕНИЯ</w:t>
      </w:r>
    </w:p>
    <w:p w:rsidR="00991DC2" w:rsidRPr="00104BE5" w:rsidRDefault="00991DC2" w:rsidP="00991DC2">
      <w:pPr>
        <w:jc w:val="center"/>
        <w:rPr>
          <w:b/>
          <w:sz w:val="28"/>
          <w:szCs w:val="32"/>
        </w:rPr>
      </w:pPr>
      <w:r w:rsidRPr="00104BE5">
        <w:rPr>
          <w:b/>
          <w:sz w:val="28"/>
          <w:szCs w:val="32"/>
        </w:rPr>
        <w:t>ЗНАМЕНСКОГО МУНИЦИПАЛЬНОГО РАЙОНА</w:t>
      </w:r>
      <w:r w:rsidRPr="00104BE5">
        <w:rPr>
          <w:b/>
          <w:sz w:val="28"/>
          <w:szCs w:val="32"/>
        </w:rPr>
        <w:br/>
        <w:t>ОМСКОЙ ОБЛАСТИ</w:t>
      </w:r>
    </w:p>
    <w:p w:rsidR="00991DC2" w:rsidRPr="00104BE5" w:rsidRDefault="00991DC2" w:rsidP="00991DC2">
      <w:pPr>
        <w:jc w:val="center"/>
        <w:rPr>
          <w:b/>
          <w:sz w:val="28"/>
          <w:szCs w:val="32"/>
        </w:rPr>
      </w:pPr>
    </w:p>
    <w:p w:rsidR="00991DC2" w:rsidRPr="00104BE5" w:rsidRDefault="00991DC2" w:rsidP="00991DC2">
      <w:pPr>
        <w:rPr>
          <w:b/>
          <w:szCs w:val="28"/>
        </w:rPr>
      </w:pPr>
      <w:r w:rsidRPr="00104BE5">
        <w:rPr>
          <w:b/>
          <w:szCs w:val="28"/>
        </w:rPr>
        <w:t xml:space="preserve">                                                </w:t>
      </w:r>
    </w:p>
    <w:p w:rsidR="00991DC2" w:rsidRPr="00104BE5" w:rsidRDefault="00991DC2" w:rsidP="00991DC2">
      <w:pPr>
        <w:rPr>
          <w:b/>
          <w:szCs w:val="28"/>
        </w:rPr>
      </w:pPr>
    </w:p>
    <w:p w:rsidR="00991DC2" w:rsidRPr="00104BE5" w:rsidRDefault="00991DC2" w:rsidP="00991DC2">
      <w:pPr>
        <w:tabs>
          <w:tab w:val="center" w:pos="4677"/>
          <w:tab w:val="left" w:pos="6586"/>
        </w:tabs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  <w:r w:rsidRPr="00104BE5">
        <w:rPr>
          <w:b/>
          <w:sz w:val="28"/>
          <w:szCs w:val="32"/>
        </w:rPr>
        <w:t xml:space="preserve"> РЕШЕНИЕ </w:t>
      </w:r>
      <w:r>
        <w:rPr>
          <w:b/>
          <w:sz w:val="28"/>
          <w:szCs w:val="32"/>
        </w:rPr>
        <w:tab/>
      </w:r>
    </w:p>
    <w:p w:rsidR="00991DC2" w:rsidRPr="00104BE5" w:rsidRDefault="00991DC2" w:rsidP="00991DC2">
      <w:pPr>
        <w:jc w:val="center"/>
        <w:rPr>
          <w:b/>
          <w:szCs w:val="28"/>
        </w:rPr>
      </w:pPr>
    </w:p>
    <w:p w:rsidR="00991DC2" w:rsidRPr="00104BE5" w:rsidRDefault="00991DC2" w:rsidP="00991DC2">
      <w:pPr>
        <w:rPr>
          <w:szCs w:val="28"/>
        </w:rPr>
      </w:pPr>
      <w:r>
        <w:rPr>
          <w:szCs w:val="28"/>
        </w:rPr>
        <w:t>от  27.11. 2024</w:t>
      </w:r>
      <w:r w:rsidRPr="00104BE5">
        <w:rPr>
          <w:szCs w:val="28"/>
        </w:rPr>
        <w:t xml:space="preserve"> г.</w:t>
      </w:r>
      <w:r w:rsidRPr="00104BE5">
        <w:rPr>
          <w:szCs w:val="28"/>
        </w:rPr>
        <w:tab/>
      </w:r>
      <w:r w:rsidRPr="00104BE5">
        <w:rPr>
          <w:szCs w:val="28"/>
        </w:rPr>
        <w:tab/>
      </w:r>
      <w:r w:rsidRPr="00104BE5">
        <w:rPr>
          <w:szCs w:val="28"/>
        </w:rPr>
        <w:tab/>
      </w:r>
      <w:r>
        <w:rPr>
          <w:szCs w:val="28"/>
        </w:rPr>
        <w:t xml:space="preserve">          </w:t>
      </w:r>
      <w:r w:rsidRPr="00104BE5">
        <w:rPr>
          <w:szCs w:val="28"/>
        </w:rPr>
        <w:t>с. Шухо</w:t>
      </w:r>
      <w:r>
        <w:rPr>
          <w:szCs w:val="28"/>
        </w:rPr>
        <w:t>во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№ 46</w:t>
      </w:r>
    </w:p>
    <w:p w:rsidR="00991DC2" w:rsidRPr="00104BE5" w:rsidRDefault="00991DC2" w:rsidP="00991DC2">
      <w:pPr>
        <w:rPr>
          <w:szCs w:val="28"/>
        </w:rPr>
      </w:pPr>
    </w:p>
    <w:p w:rsidR="00991DC2" w:rsidRPr="00104BE5" w:rsidRDefault="00991DC2" w:rsidP="00991DC2">
      <w:pPr>
        <w:jc w:val="center"/>
        <w:rPr>
          <w:b/>
          <w:sz w:val="28"/>
          <w:szCs w:val="28"/>
        </w:rPr>
      </w:pPr>
      <w:r w:rsidRPr="00104BE5">
        <w:rPr>
          <w:b/>
          <w:sz w:val="28"/>
          <w:szCs w:val="28"/>
        </w:rPr>
        <w:t>Об отчете  Главы Шуховского сельского поселения Знаменского муниципального района Омской области</w:t>
      </w:r>
    </w:p>
    <w:p w:rsidR="00991DC2" w:rsidRPr="00104BE5" w:rsidRDefault="00991DC2" w:rsidP="00991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Pr="00104BE5">
        <w:rPr>
          <w:b/>
          <w:sz w:val="28"/>
          <w:szCs w:val="28"/>
        </w:rPr>
        <w:t xml:space="preserve"> год</w:t>
      </w:r>
    </w:p>
    <w:p w:rsidR="00991DC2" w:rsidRPr="00104BE5" w:rsidRDefault="00991DC2" w:rsidP="00991DC2">
      <w:pPr>
        <w:ind w:firstLine="708"/>
        <w:jc w:val="both"/>
        <w:rPr>
          <w:sz w:val="28"/>
          <w:szCs w:val="28"/>
        </w:rPr>
      </w:pPr>
      <w:r w:rsidRPr="00104BE5">
        <w:rPr>
          <w:sz w:val="28"/>
          <w:szCs w:val="28"/>
        </w:rPr>
        <w:tab/>
      </w:r>
    </w:p>
    <w:p w:rsidR="00991DC2" w:rsidRPr="00104BE5" w:rsidRDefault="00991DC2" w:rsidP="00991DC2">
      <w:pPr>
        <w:ind w:firstLine="708"/>
        <w:jc w:val="both"/>
        <w:rPr>
          <w:szCs w:val="28"/>
        </w:rPr>
      </w:pPr>
      <w:r w:rsidRPr="00104BE5">
        <w:rPr>
          <w:spacing w:val="-1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Уставом Шуховского сельского поселения Знаменского муниципального района Омской области,</w:t>
      </w:r>
      <w:r w:rsidRPr="00104BE5">
        <w:rPr>
          <w:szCs w:val="28"/>
        </w:rPr>
        <w:t xml:space="preserve"> Совет Шуховского сельского поселения РЕШИЛ: </w:t>
      </w:r>
    </w:p>
    <w:p w:rsidR="00991DC2" w:rsidRPr="00104BE5" w:rsidRDefault="00991DC2" w:rsidP="00991DC2">
      <w:pPr>
        <w:jc w:val="both"/>
        <w:rPr>
          <w:szCs w:val="28"/>
        </w:rPr>
      </w:pPr>
      <w:r w:rsidRPr="00104BE5">
        <w:rPr>
          <w:szCs w:val="28"/>
        </w:rPr>
        <w:t xml:space="preserve">      </w:t>
      </w:r>
    </w:p>
    <w:p w:rsidR="00991DC2" w:rsidRPr="00104BE5" w:rsidRDefault="00991DC2" w:rsidP="00991DC2">
      <w:pPr>
        <w:jc w:val="both"/>
        <w:rPr>
          <w:szCs w:val="28"/>
        </w:rPr>
      </w:pPr>
      <w:r w:rsidRPr="00104BE5">
        <w:rPr>
          <w:szCs w:val="28"/>
        </w:rPr>
        <w:t xml:space="preserve">     1.   Принять  к сведению отчет Главы Шуховского сельского поселения  Знаменского муниципального района Омской области о результатах деятельности Администрации Шуховск</w:t>
      </w:r>
      <w:r>
        <w:rPr>
          <w:szCs w:val="28"/>
        </w:rPr>
        <w:t>ого сельского поселения за  2023</w:t>
      </w:r>
      <w:r w:rsidRPr="00104BE5">
        <w:rPr>
          <w:szCs w:val="28"/>
        </w:rPr>
        <w:t xml:space="preserve"> год.</w:t>
      </w:r>
    </w:p>
    <w:p w:rsidR="00991DC2" w:rsidRPr="00104BE5" w:rsidRDefault="00991DC2" w:rsidP="00991DC2">
      <w:pPr>
        <w:ind w:left="284"/>
        <w:jc w:val="both"/>
        <w:rPr>
          <w:szCs w:val="28"/>
        </w:rPr>
      </w:pPr>
      <w:r w:rsidRPr="00104BE5">
        <w:rPr>
          <w:szCs w:val="28"/>
        </w:rPr>
        <w:t xml:space="preserve">    </w:t>
      </w:r>
    </w:p>
    <w:p w:rsidR="00991DC2" w:rsidRPr="00104BE5" w:rsidRDefault="00991DC2" w:rsidP="00991DC2">
      <w:pPr>
        <w:ind w:left="284"/>
        <w:jc w:val="both"/>
        <w:rPr>
          <w:szCs w:val="28"/>
        </w:rPr>
      </w:pPr>
      <w:r w:rsidRPr="00104BE5">
        <w:rPr>
          <w:szCs w:val="28"/>
        </w:rPr>
        <w:t xml:space="preserve"> 2. Работу Главы Шуховского сельского поселения  Знаменского муниципально</w:t>
      </w:r>
      <w:r>
        <w:rPr>
          <w:szCs w:val="28"/>
        </w:rPr>
        <w:t>го района Омской области за 2023</w:t>
      </w:r>
      <w:r w:rsidRPr="00104BE5">
        <w:rPr>
          <w:szCs w:val="28"/>
        </w:rPr>
        <w:t>год  признать удовлетворительной.</w:t>
      </w:r>
    </w:p>
    <w:p w:rsidR="00991DC2" w:rsidRPr="00104BE5" w:rsidRDefault="00991DC2" w:rsidP="00991DC2">
      <w:pPr>
        <w:jc w:val="both"/>
        <w:rPr>
          <w:rStyle w:val="FontStyle25"/>
          <w:szCs w:val="28"/>
        </w:rPr>
      </w:pPr>
      <w:r w:rsidRPr="00104BE5">
        <w:rPr>
          <w:rStyle w:val="FontStyle25"/>
          <w:szCs w:val="28"/>
        </w:rPr>
        <w:t xml:space="preserve">       </w:t>
      </w:r>
    </w:p>
    <w:p w:rsidR="00991DC2" w:rsidRPr="00104BE5" w:rsidRDefault="00991DC2" w:rsidP="00991DC2">
      <w:pPr>
        <w:jc w:val="both"/>
        <w:rPr>
          <w:sz w:val="22"/>
        </w:rPr>
      </w:pPr>
      <w:r w:rsidRPr="00104BE5">
        <w:rPr>
          <w:rStyle w:val="FontStyle25"/>
          <w:szCs w:val="28"/>
        </w:rPr>
        <w:t xml:space="preserve">     </w:t>
      </w:r>
      <w:r w:rsidRPr="00104BE5">
        <w:rPr>
          <w:szCs w:val="28"/>
        </w:rPr>
        <w:t xml:space="preserve">3. Обнародовать (опубликовать) настоящее решение в «Шуховском </w:t>
      </w:r>
      <w:r>
        <w:rPr>
          <w:szCs w:val="28"/>
        </w:rPr>
        <w:t xml:space="preserve"> сельском </w:t>
      </w:r>
      <w:r w:rsidRPr="00104BE5">
        <w:rPr>
          <w:szCs w:val="28"/>
        </w:rPr>
        <w:t xml:space="preserve">вестнике» и разместить в сети «Интернет» на сайте Знаменского муниципального района – </w:t>
      </w:r>
      <w:proofErr w:type="spellStart"/>
      <w:r w:rsidRPr="00104BE5">
        <w:rPr>
          <w:szCs w:val="28"/>
          <w:lang w:val="en-US"/>
        </w:rPr>
        <w:t>znam</w:t>
      </w:r>
      <w:proofErr w:type="spellEnd"/>
      <w:r w:rsidRPr="00104BE5">
        <w:rPr>
          <w:szCs w:val="28"/>
        </w:rPr>
        <w:t>.</w:t>
      </w:r>
      <w:proofErr w:type="spellStart"/>
      <w:r w:rsidRPr="00104BE5">
        <w:rPr>
          <w:szCs w:val="28"/>
          <w:lang w:val="en-US"/>
        </w:rPr>
        <w:t>omskportal</w:t>
      </w:r>
      <w:proofErr w:type="spellEnd"/>
      <w:r w:rsidRPr="00104BE5">
        <w:rPr>
          <w:szCs w:val="28"/>
        </w:rPr>
        <w:t>.</w:t>
      </w:r>
      <w:proofErr w:type="spellStart"/>
      <w:r w:rsidRPr="00104BE5">
        <w:rPr>
          <w:szCs w:val="28"/>
          <w:lang w:val="en-US"/>
        </w:rPr>
        <w:t>ru</w:t>
      </w:r>
      <w:proofErr w:type="spellEnd"/>
      <w:r w:rsidRPr="00104BE5">
        <w:rPr>
          <w:szCs w:val="28"/>
        </w:rPr>
        <w:t>, на странице Шуховского сельского поселения.</w:t>
      </w:r>
    </w:p>
    <w:p w:rsidR="00991DC2" w:rsidRPr="00104BE5" w:rsidRDefault="00991DC2" w:rsidP="00991DC2">
      <w:pPr>
        <w:jc w:val="both"/>
        <w:rPr>
          <w:szCs w:val="28"/>
        </w:rPr>
      </w:pPr>
      <w:r w:rsidRPr="00104BE5">
        <w:rPr>
          <w:szCs w:val="28"/>
        </w:rPr>
        <w:t xml:space="preserve">    </w:t>
      </w:r>
    </w:p>
    <w:p w:rsidR="00991DC2" w:rsidRPr="00104BE5" w:rsidRDefault="00991DC2" w:rsidP="00991DC2">
      <w:pPr>
        <w:jc w:val="both"/>
        <w:rPr>
          <w:sz w:val="28"/>
          <w:szCs w:val="28"/>
        </w:rPr>
      </w:pPr>
      <w:r w:rsidRPr="00104BE5">
        <w:rPr>
          <w:szCs w:val="28"/>
        </w:rPr>
        <w:t xml:space="preserve">   4.  Настоящее решение вступает в силу со дня его официального опубликования.</w:t>
      </w:r>
    </w:p>
    <w:p w:rsidR="00991DC2" w:rsidRPr="00104BE5" w:rsidRDefault="00991DC2" w:rsidP="00991DC2">
      <w:pPr>
        <w:jc w:val="both"/>
        <w:rPr>
          <w:sz w:val="28"/>
          <w:szCs w:val="28"/>
        </w:rPr>
      </w:pPr>
    </w:p>
    <w:p w:rsidR="00991DC2" w:rsidRPr="00104BE5" w:rsidRDefault="00991DC2" w:rsidP="00991DC2">
      <w:pPr>
        <w:ind w:left="360"/>
        <w:jc w:val="both"/>
        <w:rPr>
          <w:sz w:val="28"/>
          <w:szCs w:val="28"/>
        </w:rPr>
      </w:pPr>
      <w:r w:rsidRPr="00104BE5">
        <w:rPr>
          <w:sz w:val="28"/>
          <w:szCs w:val="28"/>
        </w:rPr>
        <w:t xml:space="preserve"> </w:t>
      </w:r>
    </w:p>
    <w:p w:rsidR="00991DC2" w:rsidRPr="00104BE5" w:rsidRDefault="00991DC2" w:rsidP="00991DC2">
      <w:pPr>
        <w:ind w:left="360"/>
        <w:jc w:val="both"/>
        <w:rPr>
          <w:sz w:val="28"/>
          <w:szCs w:val="28"/>
        </w:rPr>
      </w:pPr>
    </w:p>
    <w:p w:rsidR="00991DC2" w:rsidRPr="00D42AB0" w:rsidRDefault="00991DC2" w:rsidP="00991DC2">
      <w:pPr>
        <w:rPr>
          <w:szCs w:val="28"/>
        </w:rPr>
      </w:pPr>
      <w:r w:rsidRPr="00D42AB0">
        <w:rPr>
          <w:szCs w:val="28"/>
        </w:rPr>
        <w:t xml:space="preserve">Председатель Совета                                      </w:t>
      </w:r>
      <w:r>
        <w:rPr>
          <w:szCs w:val="28"/>
        </w:rPr>
        <w:t xml:space="preserve">                                              </w:t>
      </w:r>
      <w:r w:rsidRPr="00D42AB0">
        <w:rPr>
          <w:szCs w:val="28"/>
        </w:rPr>
        <w:t xml:space="preserve"> О.А. Веселова</w:t>
      </w:r>
    </w:p>
    <w:p w:rsidR="00991DC2" w:rsidRPr="00D42AB0" w:rsidRDefault="00991DC2" w:rsidP="00991DC2">
      <w:pPr>
        <w:jc w:val="center"/>
        <w:rPr>
          <w:szCs w:val="28"/>
        </w:rPr>
      </w:pPr>
    </w:p>
    <w:p w:rsidR="00991DC2" w:rsidRPr="00104BE5" w:rsidRDefault="00991DC2" w:rsidP="00991DC2">
      <w:pPr>
        <w:jc w:val="center"/>
        <w:rPr>
          <w:sz w:val="28"/>
          <w:szCs w:val="28"/>
        </w:rPr>
      </w:pPr>
    </w:p>
    <w:p w:rsidR="00991DC2" w:rsidRDefault="00991DC2" w:rsidP="00991DC2">
      <w:pPr>
        <w:jc w:val="center"/>
        <w:rPr>
          <w:sz w:val="28"/>
          <w:szCs w:val="28"/>
        </w:rPr>
      </w:pPr>
    </w:p>
    <w:p w:rsidR="00991DC2" w:rsidRDefault="00991DC2" w:rsidP="00991DC2">
      <w:pPr>
        <w:jc w:val="center"/>
        <w:rPr>
          <w:sz w:val="28"/>
          <w:szCs w:val="28"/>
        </w:rPr>
      </w:pPr>
    </w:p>
    <w:p w:rsidR="00991DC2" w:rsidRDefault="00991DC2" w:rsidP="00991DC2">
      <w:pPr>
        <w:jc w:val="center"/>
        <w:rPr>
          <w:sz w:val="28"/>
          <w:szCs w:val="28"/>
        </w:rPr>
      </w:pPr>
    </w:p>
    <w:p w:rsidR="00991DC2" w:rsidRDefault="00991DC2" w:rsidP="00991DC2">
      <w:pPr>
        <w:jc w:val="center"/>
        <w:rPr>
          <w:sz w:val="28"/>
          <w:szCs w:val="28"/>
        </w:rPr>
      </w:pPr>
    </w:p>
    <w:p w:rsidR="00991DC2" w:rsidRDefault="00991DC2" w:rsidP="00991DC2">
      <w:pPr>
        <w:jc w:val="center"/>
        <w:rPr>
          <w:sz w:val="28"/>
          <w:szCs w:val="28"/>
        </w:rPr>
      </w:pPr>
    </w:p>
    <w:p w:rsidR="00991DC2" w:rsidRDefault="00991DC2" w:rsidP="00991DC2">
      <w:pPr>
        <w:jc w:val="center"/>
        <w:rPr>
          <w:sz w:val="28"/>
          <w:szCs w:val="28"/>
        </w:rPr>
      </w:pPr>
    </w:p>
    <w:p w:rsidR="00991DC2" w:rsidRDefault="00991DC2" w:rsidP="00991DC2">
      <w:pPr>
        <w:jc w:val="center"/>
        <w:rPr>
          <w:sz w:val="28"/>
          <w:szCs w:val="28"/>
        </w:rPr>
      </w:pPr>
    </w:p>
    <w:p w:rsidR="00991DC2" w:rsidRDefault="00991DC2" w:rsidP="00991DC2">
      <w:pPr>
        <w:jc w:val="center"/>
        <w:rPr>
          <w:sz w:val="28"/>
          <w:szCs w:val="28"/>
        </w:rPr>
      </w:pPr>
    </w:p>
    <w:p w:rsidR="00991DC2" w:rsidRDefault="00991DC2" w:rsidP="00991DC2">
      <w:pPr>
        <w:jc w:val="center"/>
        <w:rPr>
          <w:sz w:val="28"/>
          <w:szCs w:val="28"/>
        </w:rPr>
      </w:pPr>
    </w:p>
    <w:p w:rsidR="00991DC2" w:rsidRPr="00104BE5" w:rsidRDefault="00991DC2" w:rsidP="00991DC2">
      <w:pPr>
        <w:jc w:val="center"/>
        <w:rPr>
          <w:sz w:val="28"/>
          <w:szCs w:val="28"/>
        </w:rPr>
      </w:pPr>
    </w:p>
    <w:p w:rsidR="00991DC2" w:rsidRDefault="00991DC2" w:rsidP="00C52EC3">
      <w:pPr>
        <w:jc w:val="center"/>
        <w:rPr>
          <w:b/>
          <w:sz w:val="28"/>
          <w:szCs w:val="28"/>
        </w:rPr>
      </w:pPr>
    </w:p>
    <w:p w:rsidR="00C52EC3" w:rsidRPr="00991DC2" w:rsidRDefault="00DE13DA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b/>
          <w:sz w:val="28"/>
          <w:szCs w:val="28"/>
        </w:rPr>
        <w:lastRenderedPageBreak/>
        <w:t>Подведение итогов за 2023</w:t>
      </w:r>
      <w:r w:rsidR="00C52EC3" w:rsidRPr="00991DC2">
        <w:rPr>
          <w:b/>
          <w:sz w:val="28"/>
          <w:szCs w:val="28"/>
        </w:rPr>
        <w:t xml:space="preserve"> год.</w:t>
      </w:r>
    </w:p>
    <w:p w:rsidR="00C52EC3" w:rsidRPr="00991DC2" w:rsidRDefault="00C52EC3" w:rsidP="00991DC2">
      <w:pPr>
        <w:ind w:firstLine="709"/>
        <w:jc w:val="both"/>
        <w:rPr>
          <w:b/>
          <w:sz w:val="28"/>
          <w:szCs w:val="28"/>
        </w:rPr>
      </w:pPr>
    </w:p>
    <w:p w:rsidR="00781A60" w:rsidRPr="00991DC2" w:rsidRDefault="00781A60" w:rsidP="00991DC2">
      <w:pPr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991DC2">
        <w:rPr>
          <w:color w:val="212121"/>
          <w:sz w:val="28"/>
          <w:szCs w:val="28"/>
          <w:shd w:val="clear" w:color="auto" w:fill="FFFFFF"/>
        </w:rPr>
        <w:t xml:space="preserve"> Представляю Вам  отчет за 2023 год, в котором постараюсь отразить деятельность</w:t>
      </w:r>
      <w:r w:rsidR="00370077" w:rsidRPr="00991DC2">
        <w:rPr>
          <w:color w:val="212121"/>
          <w:sz w:val="28"/>
          <w:szCs w:val="28"/>
          <w:shd w:val="clear" w:color="auto" w:fill="FFFFFF"/>
        </w:rPr>
        <w:t xml:space="preserve"> администрации.</w:t>
      </w:r>
      <w:r w:rsidRPr="00991DC2">
        <w:rPr>
          <w:color w:val="212121"/>
          <w:sz w:val="28"/>
          <w:szCs w:val="28"/>
          <w:shd w:val="clear" w:color="auto" w:fill="FFFFFF"/>
        </w:rPr>
        <w:t xml:space="preserve">  Сегодня, анализируя итоги ушедшего года, должна признать, что это был очень непростой год для нашего поселения во всех отношениях. Не скрою, не всё из того, что планировалось, удалось сделать. Однако в силу возможностей работа была проведена.</w:t>
      </w:r>
    </w:p>
    <w:p w:rsidR="00781A60" w:rsidRPr="00991DC2" w:rsidRDefault="00781A60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 xml:space="preserve">Деятельность администрации поселения в отчетный период 2023 года проходила в постоянном сотрудничестве с Советом Шуховского сельского поселения. В настоящее время в состав Совета поселения входит 8 депутатов. В 2023 году подготовлено и проведено </w:t>
      </w:r>
      <w:r w:rsidR="009A5499" w:rsidRPr="00991DC2">
        <w:rPr>
          <w:color w:val="212121"/>
          <w:sz w:val="28"/>
          <w:szCs w:val="28"/>
        </w:rPr>
        <w:t>17 заседаний</w:t>
      </w:r>
      <w:r w:rsidRPr="00991DC2">
        <w:rPr>
          <w:color w:val="212121"/>
          <w:sz w:val="28"/>
          <w:szCs w:val="28"/>
        </w:rPr>
        <w:t xml:space="preserve"> Совета, на которых рассмотрено </w:t>
      </w:r>
      <w:r w:rsidR="009A5499" w:rsidRPr="00991DC2">
        <w:rPr>
          <w:color w:val="212121"/>
          <w:sz w:val="28"/>
          <w:szCs w:val="28"/>
        </w:rPr>
        <w:t>42 вопроса</w:t>
      </w:r>
      <w:r w:rsidRPr="00991DC2">
        <w:rPr>
          <w:color w:val="212121"/>
          <w:sz w:val="28"/>
          <w:szCs w:val="28"/>
        </w:rPr>
        <w:t>, по которым приняты решения С</w:t>
      </w:r>
      <w:r w:rsidR="009A5499" w:rsidRPr="00991DC2">
        <w:rPr>
          <w:color w:val="212121"/>
          <w:sz w:val="28"/>
          <w:szCs w:val="28"/>
        </w:rPr>
        <w:t xml:space="preserve">овета, в том числе проведено </w:t>
      </w:r>
      <w:r w:rsidRPr="00991DC2">
        <w:rPr>
          <w:color w:val="212121"/>
          <w:sz w:val="28"/>
          <w:szCs w:val="28"/>
        </w:rPr>
        <w:t xml:space="preserve"> процедуры публичных слушаний по вопросам исполнения местного бюджета, внесения изменений в Устав поселения и утверждения бюджета поселения на 2024 год.</w:t>
      </w:r>
    </w:p>
    <w:p w:rsidR="00781A60" w:rsidRPr="00991DC2" w:rsidRDefault="00781A60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 xml:space="preserve">В рамках исполнения полномочий за 2023 год администрацией поселения было принято </w:t>
      </w:r>
      <w:r w:rsidR="00A30798" w:rsidRPr="00991DC2">
        <w:rPr>
          <w:color w:val="212121"/>
          <w:sz w:val="28"/>
          <w:szCs w:val="28"/>
        </w:rPr>
        <w:t xml:space="preserve">147 </w:t>
      </w:r>
      <w:r w:rsidRPr="00991DC2">
        <w:rPr>
          <w:color w:val="212121"/>
          <w:sz w:val="28"/>
          <w:szCs w:val="28"/>
        </w:rPr>
        <w:t>правовых акта из них:</w:t>
      </w:r>
    </w:p>
    <w:p w:rsidR="00781A60" w:rsidRPr="00991DC2" w:rsidRDefault="00781A60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>- принято</w:t>
      </w:r>
      <w:r w:rsidRPr="00991DC2">
        <w:rPr>
          <w:color w:val="212121"/>
          <w:sz w:val="28"/>
          <w:szCs w:val="28"/>
          <w:u w:val="single"/>
        </w:rPr>
        <w:t xml:space="preserve"> </w:t>
      </w:r>
      <w:r w:rsidR="00A30798" w:rsidRPr="00991DC2">
        <w:rPr>
          <w:color w:val="212121"/>
          <w:sz w:val="28"/>
          <w:szCs w:val="28"/>
          <w:u w:val="single"/>
        </w:rPr>
        <w:t>51</w:t>
      </w:r>
      <w:r w:rsidRPr="00991DC2">
        <w:rPr>
          <w:color w:val="212121"/>
          <w:sz w:val="28"/>
          <w:szCs w:val="28"/>
        </w:rPr>
        <w:t xml:space="preserve"> постановлений, распоряжений </w:t>
      </w:r>
      <w:r w:rsidR="009A5499" w:rsidRPr="00991DC2">
        <w:rPr>
          <w:color w:val="212121"/>
          <w:sz w:val="28"/>
          <w:szCs w:val="28"/>
          <w:u w:val="single"/>
        </w:rPr>
        <w:t>96</w:t>
      </w:r>
      <w:r w:rsidRPr="00991DC2">
        <w:rPr>
          <w:color w:val="212121"/>
          <w:sz w:val="28"/>
          <w:szCs w:val="28"/>
        </w:rPr>
        <w:t>;</w:t>
      </w:r>
    </w:p>
    <w:p w:rsidR="00781A60" w:rsidRPr="00991DC2" w:rsidRDefault="00781A60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>- выдано</w:t>
      </w:r>
      <w:r w:rsidR="009A5499" w:rsidRPr="00991DC2">
        <w:rPr>
          <w:color w:val="212121"/>
          <w:sz w:val="28"/>
          <w:szCs w:val="28"/>
        </w:rPr>
        <w:t xml:space="preserve">853 справки </w:t>
      </w:r>
      <w:r w:rsidRPr="00991DC2">
        <w:rPr>
          <w:color w:val="212121"/>
          <w:sz w:val="28"/>
          <w:szCs w:val="28"/>
        </w:rPr>
        <w:t xml:space="preserve">, </w:t>
      </w:r>
      <w:r w:rsidR="009A5499" w:rsidRPr="00991DC2">
        <w:rPr>
          <w:color w:val="212121"/>
          <w:sz w:val="28"/>
          <w:szCs w:val="28"/>
        </w:rPr>
        <w:t xml:space="preserve">34 </w:t>
      </w:r>
      <w:r w:rsidRPr="00991DC2">
        <w:rPr>
          <w:color w:val="212121"/>
          <w:sz w:val="28"/>
          <w:szCs w:val="28"/>
        </w:rPr>
        <w:t>характеристик</w:t>
      </w:r>
      <w:r w:rsidR="009A5499" w:rsidRPr="00991DC2">
        <w:rPr>
          <w:color w:val="212121"/>
          <w:sz w:val="28"/>
          <w:szCs w:val="28"/>
        </w:rPr>
        <w:t>и</w:t>
      </w:r>
      <w:r w:rsidRPr="00991DC2">
        <w:rPr>
          <w:color w:val="212121"/>
          <w:sz w:val="28"/>
          <w:szCs w:val="28"/>
        </w:rPr>
        <w:t>.</w:t>
      </w:r>
    </w:p>
    <w:p w:rsidR="00781A60" w:rsidRPr="00991DC2" w:rsidRDefault="00781A60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 xml:space="preserve">Все проекты и уже утвержденные нормативные правовые акты проходят </w:t>
      </w:r>
      <w:proofErr w:type="spellStart"/>
      <w:r w:rsidRPr="00991DC2">
        <w:rPr>
          <w:color w:val="212121"/>
          <w:sz w:val="28"/>
          <w:szCs w:val="28"/>
        </w:rPr>
        <w:t>антикоррупционную</w:t>
      </w:r>
      <w:proofErr w:type="spellEnd"/>
      <w:r w:rsidRPr="00991DC2">
        <w:rPr>
          <w:color w:val="212121"/>
          <w:sz w:val="28"/>
          <w:szCs w:val="28"/>
        </w:rPr>
        <w:t xml:space="preserve"> экспертизу в администраци</w:t>
      </w:r>
      <w:r w:rsidR="00BC49B6" w:rsidRPr="00991DC2">
        <w:rPr>
          <w:color w:val="212121"/>
          <w:sz w:val="28"/>
          <w:szCs w:val="28"/>
        </w:rPr>
        <w:t xml:space="preserve">и, а также направляются в Знаменскую  </w:t>
      </w:r>
      <w:r w:rsidRPr="00991DC2">
        <w:rPr>
          <w:color w:val="212121"/>
          <w:sz w:val="28"/>
          <w:szCs w:val="28"/>
        </w:rPr>
        <w:t>районную прокуратуру. </w:t>
      </w:r>
    </w:p>
    <w:p w:rsidR="00BC49B6" w:rsidRPr="00991DC2" w:rsidRDefault="00BC49B6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 xml:space="preserve">За отчетный период в администрацию   поселения поступило </w:t>
      </w:r>
      <w:r w:rsidR="009A5499" w:rsidRPr="00991DC2">
        <w:rPr>
          <w:color w:val="212121"/>
          <w:sz w:val="28"/>
          <w:szCs w:val="28"/>
          <w:u w:val="single"/>
        </w:rPr>
        <w:t>15</w:t>
      </w:r>
      <w:r w:rsidRPr="00991DC2">
        <w:rPr>
          <w:color w:val="212121"/>
          <w:sz w:val="28"/>
          <w:szCs w:val="28"/>
        </w:rPr>
        <w:t xml:space="preserve"> </w:t>
      </w:r>
      <w:proofErr w:type="gramStart"/>
      <w:r w:rsidRPr="00991DC2">
        <w:rPr>
          <w:color w:val="212121"/>
          <w:sz w:val="28"/>
          <w:szCs w:val="28"/>
        </w:rPr>
        <w:t>устных</w:t>
      </w:r>
      <w:proofErr w:type="gramEnd"/>
      <w:r w:rsidRPr="00991DC2">
        <w:rPr>
          <w:color w:val="212121"/>
          <w:sz w:val="28"/>
          <w:szCs w:val="28"/>
        </w:rPr>
        <w:t xml:space="preserve"> и </w:t>
      </w:r>
      <w:r w:rsidR="009A5499" w:rsidRPr="00991DC2">
        <w:rPr>
          <w:color w:val="212121"/>
          <w:sz w:val="28"/>
          <w:szCs w:val="28"/>
          <w:u w:val="single"/>
        </w:rPr>
        <w:t xml:space="preserve">2 </w:t>
      </w:r>
      <w:r w:rsidRPr="00991DC2">
        <w:rPr>
          <w:color w:val="212121"/>
          <w:sz w:val="28"/>
          <w:szCs w:val="28"/>
        </w:rPr>
        <w:t>письменных обращения.</w:t>
      </w:r>
    </w:p>
    <w:p w:rsidR="00BC49B6" w:rsidRPr="00991DC2" w:rsidRDefault="00BC49B6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 xml:space="preserve"> На личном приеме в 2023 году было принято</w:t>
      </w:r>
      <w:r w:rsidRPr="00991DC2">
        <w:rPr>
          <w:color w:val="212121"/>
          <w:sz w:val="28"/>
          <w:szCs w:val="28"/>
          <w:u w:val="single"/>
        </w:rPr>
        <w:t xml:space="preserve"> </w:t>
      </w:r>
      <w:r w:rsidR="009A5499" w:rsidRPr="00991DC2">
        <w:rPr>
          <w:color w:val="212121"/>
          <w:sz w:val="28"/>
          <w:szCs w:val="28"/>
          <w:u w:val="single"/>
        </w:rPr>
        <w:t>18</w:t>
      </w:r>
      <w:r w:rsidRPr="00991DC2">
        <w:rPr>
          <w:color w:val="212121"/>
          <w:sz w:val="28"/>
          <w:szCs w:val="28"/>
        </w:rPr>
        <w:t xml:space="preserve"> человек. Все поступившие обращения рассмотрены и на них даны ответы в соответствии с действующим законодательством.</w:t>
      </w:r>
    </w:p>
    <w:p w:rsidR="00A87655" w:rsidRPr="00991DC2" w:rsidRDefault="00BC49B6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DC2">
        <w:rPr>
          <w:color w:val="212121"/>
          <w:sz w:val="28"/>
          <w:szCs w:val="28"/>
        </w:rPr>
        <w:t> </w:t>
      </w:r>
      <w:r w:rsidR="00781A60" w:rsidRPr="00991DC2">
        <w:rPr>
          <w:color w:val="212121"/>
          <w:sz w:val="28"/>
          <w:szCs w:val="28"/>
          <w:shd w:val="clear" w:color="auto" w:fill="FFFFFF"/>
        </w:rPr>
        <w:t>Демографическая ситуация поселения</w:t>
      </w:r>
      <w:r w:rsidR="005449F2" w:rsidRPr="00991DC2">
        <w:rPr>
          <w:color w:val="212121"/>
          <w:sz w:val="28"/>
          <w:szCs w:val="28"/>
          <w:shd w:val="clear" w:color="auto" w:fill="FFFFFF"/>
        </w:rPr>
        <w:t xml:space="preserve"> желает оставлять лучшей тенденции</w:t>
      </w:r>
      <w:proofErr w:type="gramStart"/>
      <w:r w:rsidR="005449F2" w:rsidRPr="00991DC2">
        <w:rPr>
          <w:color w:val="212121"/>
          <w:sz w:val="28"/>
          <w:szCs w:val="28"/>
          <w:shd w:val="clear" w:color="auto" w:fill="FFFFFF"/>
        </w:rPr>
        <w:t xml:space="preserve"> </w:t>
      </w:r>
      <w:r w:rsidR="00A87655" w:rsidRPr="00991DC2">
        <w:rPr>
          <w:sz w:val="28"/>
          <w:szCs w:val="28"/>
        </w:rPr>
        <w:t>П</w:t>
      </w:r>
      <w:proofErr w:type="gramEnd"/>
      <w:r w:rsidR="00A87655" w:rsidRPr="00991DC2">
        <w:rPr>
          <w:sz w:val="28"/>
          <w:szCs w:val="28"/>
        </w:rPr>
        <w:t xml:space="preserve">о данным </w:t>
      </w:r>
      <w:proofErr w:type="spellStart"/>
      <w:r w:rsidR="00A87655" w:rsidRPr="00991DC2">
        <w:rPr>
          <w:sz w:val="28"/>
          <w:szCs w:val="28"/>
        </w:rPr>
        <w:t>похозяйственного</w:t>
      </w:r>
      <w:proofErr w:type="spellEnd"/>
      <w:r w:rsidR="00A87655" w:rsidRPr="00991DC2">
        <w:rPr>
          <w:sz w:val="28"/>
          <w:szCs w:val="28"/>
        </w:rPr>
        <w:t xml:space="preserve"> учета</w:t>
      </w:r>
      <w:r w:rsidR="005449F2" w:rsidRPr="00991DC2">
        <w:rPr>
          <w:sz w:val="28"/>
          <w:szCs w:val="28"/>
        </w:rPr>
        <w:t xml:space="preserve"> численность населения составила 1008 человек, что по сравнению с аналогичным периодом прошлого  года население уменьшилось на </w:t>
      </w:r>
      <w:r w:rsidR="009A5499" w:rsidRPr="00991DC2">
        <w:rPr>
          <w:sz w:val="28"/>
          <w:szCs w:val="28"/>
          <w:u w:val="single"/>
        </w:rPr>
        <w:t>15</w:t>
      </w:r>
      <w:r w:rsidR="005449F2" w:rsidRPr="00991DC2">
        <w:rPr>
          <w:sz w:val="28"/>
          <w:szCs w:val="28"/>
          <w:u w:val="single"/>
        </w:rPr>
        <w:t xml:space="preserve"> </w:t>
      </w:r>
      <w:r w:rsidR="005449F2" w:rsidRPr="00991DC2">
        <w:rPr>
          <w:sz w:val="28"/>
          <w:szCs w:val="28"/>
        </w:rPr>
        <w:t>человек.</w:t>
      </w:r>
    </w:p>
    <w:p w:rsidR="005449F2" w:rsidRPr="00991DC2" w:rsidRDefault="005449F2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 xml:space="preserve">- </w:t>
      </w:r>
      <w:proofErr w:type="gramStart"/>
      <w:r w:rsidRPr="00991DC2">
        <w:rPr>
          <w:sz w:val="28"/>
          <w:szCs w:val="28"/>
        </w:rPr>
        <w:t>ч</w:t>
      </w:r>
      <w:proofErr w:type="gramEnd"/>
      <w:r w:rsidRPr="00991DC2">
        <w:rPr>
          <w:sz w:val="28"/>
          <w:szCs w:val="28"/>
        </w:rPr>
        <w:t xml:space="preserve">исло родившихся - </w:t>
      </w:r>
      <w:r w:rsidR="009A5499" w:rsidRPr="00991DC2">
        <w:rPr>
          <w:sz w:val="28"/>
          <w:szCs w:val="28"/>
          <w:u w:val="single"/>
        </w:rPr>
        <w:t>1</w:t>
      </w:r>
      <w:r w:rsidRPr="00991DC2">
        <w:rPr>
          <w:sz w:val="28"/>
          <w:szCs w:val="28"/>
        </w:rPr>
        <w:t xml:space="preserve"> чел;</w:t>
      </w:r>
    </w:p>
    <w:p w:rsidR="005449F2" w:rsidRPr="00991DC2" w:rsidRDefault="005449F2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 xml:space="preserve">- число умерших </w:t>
      </w:r>
      <w:r w:rsidR="009A5499" w:rsidRPr="00991DC2">
        <w:rPr>
          <w:sz w:val="28"/>
          <w:szCs w:val="28"/>
        </w:rPr>
        <w:t>–</w:t>
      </w:r>
      <w:r w:rsidRPr="00991DC2">
        <w:rPr>
          <w:sz w:val="28"/>
          <w:szCs w:val="28"/>
        </w:rPr>
        <w:t xml:space="preserve"> </w:t>
      </w:r>
      <w:r w:rsidR="009A5499" w:rsidRPr="00991DC2">
        <w:rPr>
          <w:sz w:val="28"/>
          <w:szCs w:val="28"/>
          <w:u w:val="single"/>
        </w:rPr>
        <w:t xml:space="preserve">9 </w:t>
      </w:r>
      <w:r w:rsidRPr="00991DC2">
        <w:rPr>
          <w:sz w:val="28"/>
          <w:szCs w:val="28"/>
        </w:rPr>
        <w:t>чел;</w:t>
      </w:r>
    </w:p>
    <w:p w:rsidR="005449F2" w:rsidRPr="00991DC2" w:rsidRDefault="005449F2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- миграционный прирос</w:t>
      </w:r>
      <w:proofErr w:type="gramStart"/>
      <w:r w:rsidRPr="00991DC2">
        <w:rPr>
          <w:sz w:val="28"/>
          <w:szCs w:val="28"/>
        </w:rPr>
        <w:t>т(</w:t>
      </w:r>
      <w:proofErr w:type="gramEnd"/>
      <w:r w:rsidRPr="00991DC2">
        <w:rPr>
          <w:sz w:val="28"/>
          <w:szCs w:val="28"/>
        </w:rPr>
        <w:t>убыль)</w:t>
      </w:r>
      <w:r w:rsidR="009A5499" w:rsidRPr="00991DC2">
        <w:rPr>
          <w:sz w:val="28"/>
          <w:szCs w:val="28"/>
        </w:rPr>
        <w:t xml:space="preserve"> </w:t>
      </w:r>
      <w:r w:rsidRPr="00991DC2">
        <w:rPr>
          <w:sz w:val="28"/>
          <w:szCs w:val="28"/>
        </w:rPr>
        <w:t>-</w:t>
      </w:r>
      <w:r w:rsidR="009A5499" w:rsidRPr="00991DC2">
        <w:rPr>
          <w:sz w:val="28"/>
          <w:szCs w:val="28"/>
        </w:rPr>
        <w:t>8</w:t>
      </w:r>
      <w:r w:rsidRPr="00991DC2">
        <w:rPr>
          <w:sz w:val="28"/>
          <w:szCs w:val="28"/>
        </w:rPr>
        <w:t>чел;</w:t>
      </w:r>
    </w:p>
    <w:p w:rsidR="0052580A" w:rsidRPr="00991DC2" w:rsidRDefault="0052580A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В сфере сельскохозяйственного комплекса трудовую деятельность осуществляют 6 крестьянско-фермерских хозяйств, которые занимаются животноводством, заготовкой сена, выращиванием зерновых культур. По</w:t>
      </w:r>
      <w:r w:rsidR="009A5499" w:rsidRPr="00991DC2">
        <w:rPr>
          <w:sz w:val="28"/>
          <w:szCs w:val="28"/>
        </w:rPr>
        <w:t>головье КРС по</w:t>
      </w:r>
      <w:r w:rsidRPr="00991DC2">
        <w:rPr>
          <w:sz w:val="28"/>
          <w:szCs w:val="28"/>
        </w:rPr>
        <w:t xml:space="preserve"> итогам прошлого года</w:t>
      </w:r>
      <w:r w:rsidR="009A5499" w:rsidRPr="00991DC2">
        <w:rPr>
          <w:sz w:val="28"/>
          <w:szCs w:val="28"/>
        </w:rPr>
        <w:t xml:space="preserve"> составляет 495 голов, из них 265 коров. Б</w:t>
      </w:r>
      <w:r w:rsidRPr="00991DC2">
        <w:rPr>
          <w:sz w:val="28"/>
          <w:szCs w:val="28"/>
        </w:rPr>
        <w:t>ыло произведено мяса в живом вес</w:t>
      </w:r>
      <w:proofErr w:type="gramStart"/>
      <w:r w:rsidRPr="00991DC2">
        <w:rPr>
          <w:sz w:val="28"/>
          <w:szCs w:val="28"/>
        </w:rPr>
        <w:t>е(</w:t>
      </w:r>
      <w:proofErr w:type="gramEnd"/>
      <w:r w:rsidRPr="00991DC2">
        <w:rPr>
          <w:sz w:val="28"/>
          <w:szCs w:val="28"/>
        </w:rPr>
        <w:t xml:space="preserve">на убой) </w:t>
      </w:r>
      <w:r w:rsidR="009A5499" w:rsidRPr="00991DC2">
        <w:rPr>
          <w:sz w:val="28"/>
          <w:szCs w:val="28"/>
        </w:rPr>
        <w:t xml:space="preserve">21,2 </w:t>
      </w:r>
      <w:r w:rsidRPr="00991DC2">
        <w:rPr>
          <w:sz w:val="28"/>
          <w:szCs w:val="28"/>
        </w:rPr>
        <w:t>тонн</w:t>
      </w:r>
      <w:r w:rsidR="009A5499" w:rsidRPr="00991DC2">
        <w:rPr>
          <w:sz w:val="28"/>
          <w:szCs w:val="28"/>
        </w:rPr>
        <w:t>ы</w:t>
      </w:r>
      <w:r w:rsidRPr="00991DC2">
        <w:rPr>
          <w:sz w:val="28"/>
          <w:szCs w:val="28"/>
        </w:rPr>
        <w:t>.</w:t>
      </w:r>
    </w:p>
    <w:p w:rsidR="00166999" w:rsidRPr="00991DC2" w:rsidRDefault="004E4892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 xml:space="preserve">Численность ЛПХ, </w:t>
      </w:r>
      <w:proofErr w:type="gramStart"/>
      <w:r w:rsidRPr="00991DC2">
        <w:rPr>
          <w:sz w:val="28"/>
          <w:szCs w:val="28"/>
        </w:rPr>
        <w:t>которые</w:t>
      </w:r>
      <w:proofErr w:type="gramEnd"/>
      <w:r w:rsidRPr="00991DC2">
        <w:rPr>
          <w:sz w:val="28"/>
          <w:szCs w:val="28"/>
        </w:rPr>
        <w:t xml:space="preserve"> содержат КРС,</w:t>
      </w:r>
      <w:r w:rsidR="009A5499" w:rsidRPr="00991DC2">
        <w:rPr>
          <w:sz w:val="28"/>
          <w:szCs w:val="28"/>
        </w:rPr>
        <w:t xml:space="preserve"> </w:t>
      </w:r>
      <w:r w:rsidRPr="00991DC2">
        <w:rPr>
          <w:sz w:val="28"/>
          <w:szCs w:val="28"/>
        </w:rPr>
        <w:t>свиней,</w:t>
      </w:r>
      <w:r w:rsidR="009A5499" w:rsidRPr="00991DC2">
        <w:rPr>
          <w:sz w:val="28"/>
          <w:szCs w:val="28"/>
        </w:rPr>
        <w:t xml:space="preserve"> </w:t>
      </w:r>
      <w:r w:rsidRPr="00991DC2">
        <w:rPr>
          <w:sz w:val="28"/>
          <w:szCs w:val="28"/>
        </w:rPr>
        <w:t>овец,</w:t>
      </w:r>
      <w:r w:rsidR="009A5499" w:rsidRPr="00991DC2">
        <w:rPr>
          <w:sz w:val="28"/>
          <w:szCs w:val="28"/>
        </w:rPr>
        <w:t xml:space="preserve"> </w:t>
      </w:r>
      <w:r w:rsidRPr="00991DC2">
        <w:rPr>
          <w:sz w:val="28"/>
          <w:szCs w:val="28"/>
        </w:rPr>
        <w:t>птицу составляет</w:t>
      </w:r>
      <w:r w:rsidR="009A5499" w:rsidRPr="00991DC2">
        <w:rPr>
          <w:sz w:val="28"/>
          <w:szCs w:val="28"/>
        </w:rPr>
        <w:t xml:space="preserve"> </w:t>
      </w:r>
      <w:r w:rsidR="009A5499" w:rsidRPr="00991DC2">
        <w:rPr>
          <w:sz w:val="28"/>
          <w:szCs w:val="28"/>
          <w:u w:val="single"/>
        </w:rPr>
        <w:t>139</w:t>
      </w:r>
      <w:r w:rsidR="009A5499" w:rsidRPr="00991DC2">
        <w:rPr>
          <w:sz w:val="28"/>
          <w:szCs w:val="28"/>
        </w:rPr>
        <w:t xml:space="preserve"> </w:t>
      </w:r>
      <w:r w:rsidRPr="00991DC2">
        <w:rPr>
          <w:sz w:val="28"/>
          <w:szCs w:val="28"/>
        </w:rPr>
        <w:t>хозяйств. Число КРС составляет</w:t>
      </w:r>
      <w:r w:rsidR="009A5499" w:rsidRPr="00991DC2">
        <w:rPr>
          <w:sz w:val="28"/>
          <w:szCs w:val="28"/>
        </w:rPr>
        <w:t xml:space="preserve"> </w:t>
      </w:r>
      <w:r w:rsidR="009A5499" w:rsidRPr="00991DC2">
        <w:rPr>
          <w:sz w:val="28"/>
          <w:szCs w:val="28"/>
          <w:u w:val="single"/>
        </w:rPr>
        <w:t>165</w:t>
      </w:r>
      <w:r w:rsidR="009A5499" w:rsidRPr="00991DC2">
        <w:rPr>
          <w:sz w:val="28"/>
          <w:szCs w:val="28"/>
        </w:rPr>
        <w:t xml:space="preserve"> </w:t>
      </w:r>
      <w:r w:rsidRPr="00991DC2">
        <w:rPr>
          <w:sz w:val="28"/>
          <w:szCs w:val="28"/>
        </w:rPr>
        <w:t>голов,</w:t>
      </w:r>
      <w:r w:rsidR="009A5499" w:rsidRPr="00991DC2">
        <w:rPr>
          <w:sz w:val="28"/>
          <w:szCs w:val="28"/>
        </w:rPr>
        <w:t xml:space="preserve"> </w:t>
      </w:r>
      <w:r w:rsidRPr="00991DC2">
        <w:rPr>
          <w:sz w:val="28"/>
          <w:szCs w:val="28"/>
        </w:rPr>
        <w:t>в том числе</w:t>
      </w:r>
      <w:r w:rsidR="009A5499" w:rsidRPr="00991DC2">
        <w:rPr>
          <w:sz w:val="28"/>
          <w:szCs w:val="28"/>
        </w:rPr>
        <w:t xml:space="preserve"> </w:t>
      </w:r>
      <w:r w:rsidR="009A5499" w:rsidRPr="00991DC2">
        <w:rPr>
          <w:sz w:val="28"/>
          <w:szCs w:val="28"/>
          <w:u w:val="single"/>
        </w:rPr>
        <w:t>63</w:t>
      </w:r>
      <w:r w:rsidR="009A5499" w:rsidRPr="00991DC2">
        <w:rPr>
          <w:sz w:val="28"/>
          <w:szCs w:val="28"/>
        </w:rPr>
        <w:t xml:space="preserve"> </w:t>
      </w:r>
      <w:r w:rsidRPr="00991DC2">
        <w:rPr>
          <w:sz w:val="28"/>
          <w:szCs w:val="28"/>
        </w:rPr>
        <w:t>коров</w:t>
      </w:r>
      <w:r w:rsidR="009A5499" w:rsidRPr="00991DC2">
        <w:rPr>
          <w:sz w:val="28"/>
          <w:szCs w:val="28"/>
        </w:rPr>
        <w:t>ы</w:t>
      </w:r>
      <w:r w:rsidRPr="00991DC2">
        <w:rPr>
          <w:sz w:val="28"/>
          <w:szCs w:val="28"/>
        </w:rPr>
        <w:t>.</w:t>
      </w:r>
    </w:p>
    <w:p w:rsidR="00166999" w:rsidRPr="00991DC2" w:rsidRDefault="00166999" w:rsidP="00991DC2">
      <w:pPr>
        <w:ind w:firstLine="709"/>
        <w:jc w:val="both"/>
        <w:rPr>
          <w:sz w:val="28"/>
          <w:szCs w:val="28"/>
        </w:rPr>
      </w:pPr>
    </w:p>
    <w:p w:rsidR="00166999" w:rsidRPr="00991DC2" w:rsidRDefault="00166999" w:rsidP="00991DC2">
      <w:pPr>
        <w:ind w:firstLine="709"/>
        <w:jc w:val="both"/>
        <w:rPr>
          <w:sz w:val="28"/>
          <w:szCs w:val="28"/>
        </w:rPr>
      </w:pPr>
    </w:p>
    <w:p w:rsidR="0037438E" w:rsidRPr="00991DC2" w:rsidRDefault="004E4892" w:rsidP="00991DC2">
      <w:pPr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991DC2">
        <w:rPr>
          <w:color w:val="212121"/>
          <w:sz w:val="28"/>
          <w:szCs w:val="28"/>
          <w:shd w:val="clear" w:color="auto" w:fill="FFFFFF"/>
        </w:rPr>
        <w:t xml:space="preserve">Одним из главных вопросов местного значения поселения является формирование, утверждение, исполнение бюджета поселения и </w:t>
      </w:r>
      <w:proofErr w:type="gramStart"/>
      <w:r w:rsidRPr="00991DC2">
        <w:rPr>
          <w:color w:val="212121"/>
          <w:sz w:val="28"/>
          <w:szCs w:val="28"/>
          <w:shd w:val="clear" w:color="auto" w:fill="FFFFFF"/>
        </w:rPr>
        <w:t>контроль за</w:t>
      </w:r>
      <w:proofErr w:type="gramEnd"/>
      <w:r w:rsidRPr="00991DC2">
        <w:rPr>
          <w:color w:val="212121"/>
          <w:sz w:val="28"/>
          <w:szCs w:val="28"/>
          <w:shd w:val="clear" w:color="auto" w:fill="FFFFFF"/>
        </w:rPr>
        <w:t xml:space="preserve">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4E4892" w:rsidRPr="00991DC2" w:rsidRDefault="004E4892" w:rsidP="00991DC2">
      <w:pPr>
        <w:ind w:firstLine="709"/>
        <w:jc w:val="both"/>
        <w:rPr>
          <w:sz w:val="28"/>
          <w:szCs w:val="28"/>
        </w:rPr>
      </w:pPr>
      <w:r w:rsidRPr="00991DC2">
        <w:rPr>
          <w:color w:val="212121"/>
          <w:sz w:val="28"/>
          <w:szCs w:val="28"/>
          <w:shd w:val="clear" w:color="auto" w:fill="FFFFFF"/>
        </w:rPr>
        <w:t>Доходная часть бюджета формируется за счет федеральных, региональных налогов и неналоговых доходов в соответствии с нормативами, установленными Бюджетным кодексом Российской Федерации. В 2023 году в бюджет сельского поселения поступило 8762071,15 рублей. </w:t>
      </w:r>
    </w:p>
    <w:p w:rsidR="00936488" w:rsidRPr="00991DC2" w:rsidRDefault="00936488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Доходы составили:</w:t>
      </w:r>
    </w:p>
    <w:p w:rsidR="0081467F" w:rsidRPr="00991DC2" w:rsidRDefault="00936488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- от Единого с/</w:t>
      </w:r>
      <w:proofErr w:type="spellStart"/>
      <w:r w:rsidRPr="00991DC2">
        <w:rPr>
          <w:sz w:val="28"/>
          <w:szCs w:val="28"/>
        </w:rPr>
        <w:t>х</w:t>
      </w:r>
      <w:proofErr w:type="spellEnd"/>
      <w:r w:rsidRPr="00991DC2">
        <w:rPr>
          <w:sz w:val="28"/>
          <w:szCs w:val="28"/>
        </w:rPr>
        <w:t xml:space="preserve"> налога – 9807,43 рублей;</w:t>
      </w:r>
    </w:p>
    <w:p w:rsidR="00936488" w:rsidRPr="00991DC2" w:rsidRDefault="00936488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- Акцизы от продажи бензина- 878264,90 рублей;</w:t>
      </w:r>
    </w:p>
    <w:p w:rsidR="00936488" w:rsidRPr="00991DC2" w:rsidRDefault="00936488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- Налог на имущество – 21623,51рублей;</w:t>
      </w:r>
    </w:p>
    <w:p w:rsidR="00936488" w:rsidRPr="00991DC2" w:rsidRDefault="00936488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-Земельный налог – 130405,55 рублей;</w:t>
      </w:r>
    </w:p>
    <w:p w:rsidR="00936488" w:rsidRPr="00991DC2" w:rsidRDefault="00936488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-НДФЛ – 148972,56 рублей;</w:t>
      </w:r>
    </w:p>
    <w:p w:rsidR="00936488" w:rsidRPr="00991DC2" w:rsidRDefault="00936488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- возмещение затрат – 82924,61 рублей;</w:t>
      </w:r>
    </w:p>
    <w:p w:rsidR="00936488" w:rsidRPr="00991DC2" w:rsidRDefault="00936488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 xml:space="preserve">- поступления от сдачи в аренду муниципального имущества </w:t>
      </w:r>
      <w:proofErr w:type="spellStart"/>
      <w:proofErr w:type="gramStart"/>
      <w:r w:rsidRPr="00991DC2">
        <w:rPr>
          <w:sz w:val="28"/>
          <w:szCs w:val="28"/>
        </w:rPr>
        <w:t>имущества</w:t>
      </w:r>
      <w:proofErr w:type="spellEnd"/>
      <w:proofErr w:type="gramEnd"/>
      <w:r w:rsidRPr="00991DC2">
        <w:rPr>
          <w:sz w:val="28"/>
          <w:szCs w:val="28"/>
        </w:rPr>
        <w:t xml:space="preserve"> – 17762,50рублей.</w:t>
      </w:r>
    </w:p>
    <w:p w:rsidR="00936488" w:rsidRPr="00991DC2" w:rsidRDefault="00936488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- госпошлина (доверенности)- рублей;</w:t>
      </w:r>
    </w:p>
    <w:p w:rsidR="00312724" w:rsidRPr="00991DC2" w:rsidRDefault="00B47C33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>Расходы бюджета поселения за отчетный год составили</w:t>
      </w:r>
      <w:r w:rsidR="009A5499" w:rsidRPr="00991DC2">
        <w:rPr>
          <w:color w:val="212121"/>
          <w:sz w:val="28"/>
          <w:szCs w:val="28"/>
        </w:rPr>
        <w:t>8729661,31</w:t>
      </w:r>
      <w:r w:rsidRPr="00991DC2">
        <w:rPr>
          <w:color w:val="212121"/>
          <w:sz w:val="28"/>
          <w:szCs w:val="28"/>
        </w:rPr>
        <w:t xml:space="preserve"> рублей и были</w:t>
      </w:r>
      <w:r w:rsidR="00936488" w:rsidRPr="00991DC2">
        <w:rPr>
          <w:sz w:val="28"/>
          <w:szCs w:val="28"/>
        </w:rPr>
        <w:t xml:space="preserve"> </w:t>
      </w:r>
      <w:r w:rsidRPr="00991DC2">
        <w:rPr>
          <w:sz w:val="28"/>
          <w:szCs w:val="28"/>
        </w:rPr>
        <w:t xml:space="preserve">израсходованы </w:t>
      </w:r>
      <w:r w:rsidR="00936488" w:rsidRPr="00991DC2">
        <w:rPr>
          <w:sz w:val="28"/>
          <w:szCs w:val="28"/>
        </w:rPr>
        <w:t>по следующим направлениям</w:t>
      </w:r>
      <w:r w:rsidRPr="00991DC2">
        <w:rPr>
          <w:sz w:val="28"/>
          <w:szCs w:val="28"/>
        </w:rPr>
        <w:t>:</w:t>
      </w:r>
    </w:p>
    <w:p w:rsidR="00312724" w:rsidRPr="00991DC2" w:rsidRDefault="003054EE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 xml:space="preserve">  </w:t>
      </w:r>
      <w:r w:rsidR="00312724" w:rsidRPr="00991DC2">
        <w:rPr>
          <w:sz w:val="28"/>
          <w:szCs w:val="28"/>
        </w:rPr>
        <w:t>Заработанная плат</w:t>
      </w:r>
      <w:r w:rsidRPr="00991DC2">
        <w:rPr>
          <w:sz w:val="28"/>
          <w:szCs w:val="28"/>
        </w:rPr>
        <w:t xml:space="preserve">а с отчислениями – </w:t>
      </w:r>
      <w:r w:rsidR="00BB1004" w:rsidRPr="00991DC2">
        <w:rPr>
          <w:sz w:val="28"/>
          <w:szCs w:val="28"/>
        </w:rPr>
        <w:t>2</w:t>
      </w:r>
      <w:r w:rsidRPr="00991DC2">
        <w:rPr>
          <w:sz w:val="28"/>
          <w:szCs w:val="28"/>
        </w:rPr>
        <w:t xml:space="preserve"> миллион</w:t>
      </w:r>
      <w:r w:rsidR="00BB1004" w:rsidRPr="00991DC2">
        <w:rPr>
          <w:sz w:val="28"/>
          <w:szCs w:val="28"/>
        </w:rPr>
        <w:t>а</w:t>
      </w:r>
      <w:r w:rsidRPr="00991DC2">
        <w:rPr>
          <w:sz w:val="28"/>
          <w:szCs w:val="28"/>
        </w:rPr>
        <w:t xml:space="preserve"> </w:t>
      </w:r>
      <w:r w:rsidR="00BB1004" w:rsidRPr="00991DC2">
        <w:rPr>
          <w:sz w:val="28"/>
          <w:szCs w:val="28"/>
        </w:rPr>
        <w:t>5</w:t>
      </w:r>
      <w:r w:rsidR="00BB50F1" w:rsidRPr="00991DC2">
        <w:rPr>
          <w:sz w:val="28"/>
          <w:szCs w:val="28"/>
        </w:rPr>
        <w:t>6</w:t>
      </w:r>
      <w:r w:rsidR="008E428E" w:rsidRPr="00991DC2">
        <w:rPr>
          <w:sz w:val="28"/>
          <w:szCs w:val="28"/>
        </w:rPr>
        <w:t xml:space="preserve"> тысяч </w:t>
      </w:r>
      <w:r w:rsidR="00BB1004" w:rsidRPr="00991DC2">
        <w:rPr>
          <w:sz w:val="28"/>
          <w:szCs w:val="28"/>
        </w:rPr>
        <w:t xml:space="preserve">269 </w:t>
      </w:r>
      <w:r w:rsidR="009561BC" w:rsidRPr="00991DC2">
        <w:rPr>
          <w:sz w:val="28"/>
          <w:szCs w:val="28"/>
        </w:rPr>
        <w:t>рублей</w:t>
      </w:r>
      <w:r w:rsidR="0081467F" w:rsidRPr="00991DC2">
        <w:rPr>
          <w:sz w:val="28"/>
          <w:szCs w:val="28"/>
        </w:rPr>
        <w:t>.</w:t>
      </w:r>
    </w:p>
    <w:p w:rsidR="00312724" w:rsidRPr="00991DC2" w:rsidRDefault="00C0193B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 xml:space="preserve">На переподготовку повышения квалификации – </w:t>
      </w:r>
      <w:r w:rsidR="00BB1004" w:rsidRPr="00991DC2">
        <w:rPr>
          <w:sz w:val="28"/>
          <w:szCs w:val="28"/>
        </w:rPr>
        <w:t>18583 рубля</w:t>
      </w:r>
      <w:r w:rsidR="009561BC" w:rsidRPr="00991DC2">
        <w:rPr>
          <w:sz w:val="28"/>
          <w:szCs w:val="28"/>
        </w:rPr>
        <w:t>.</w:t>
      </w:r>
    </w:p>
    <w:p w:rsidR="005F7C20" w:rsidRPr="00991DC2" w:rsidRDefault="005F7C20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Выплата пенсий муниципальным служащим – 181655,92 рублей;</w:t>
      </w:r>
    </w:p>
    <w:p w:rsidR="00BB1004" w:rsidRPr="00991DC2" w:rsidRDefault="00BB1004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На содержание военно-учетного стола – 94573,00 рубля</w:t>
      </w:r>
    </w:p>
    <w:p w:rsidR="009561BC" w:rsidRPr="00991DC2" w:rsidRDefault="009561BC" w:rsidP="00991DC2">
      <w:pPr>
        <w:ind w:firstLine="709"/>
        <w:jc w:val="both"/>
        <w:rPr>
          <w:sz w:val="28"/>
          <w:szCs w:val="28"/>
        </w:rPr>
      </w:pPr>
    </w:p>
    <w:p w:rsidR="00B47C33" w:rsidRPr="00991DC2" w:rsidRDefault="00E33C46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DC2">
        <w:rPr>
          <w:b/>
          <w:sz w:val="28"/>
          <w:szCs w:val="28"/>
        </w:rPr>
        <w:t xml:space="preserve">                    </w:t>
      </w:r>
      <w:r w:rsidR="00B47C33" w:rsidRPr="00991DC2">
        <w:rPr>
          <w:color w:val="212121"/>
          <w:sz w:val="28"/>
          <w:szCs w:val="28"/>
        </w:rPr>
        <w:t>Подводя итоги  о благоустройстве нашего</w:t>
      </w:r>
      <w:r w:rsidR="00C70E42" w:rsidRPr="00991DC2">
        <w:rPr>
          <w:color w:val="212121"/>
          <w:sz w:val="28"/>
          <w:szCs w:val="28"/>
        </w:rPr>
        <w:t xml:space="preserve"> поселения в истекшем году, хочу отметить и </w:t>
      </w:r>
      <w:r w:rsidR="00B47C33" w:rsidRPr="00991DC2">
        <w:rPr>
          <w:sz w:val="28"/>
          <w:szCs w:val="28"/>
        </w:rPr>
        <w:t>сказать спасибо всем жителям, работникам организаций,</w:t>
      </w:r>
      <w:r w:rsidR="00C70E42" w:rsidRPr="00991DC2">
        <w:rPr>
          <w:sz w:val="28"/>
          <w:szCs w:val="28"/>
        </w:rPr>
        <w:t xml:space="preserve"> сотрудникам администрации,</w:t>
      </w:r>
      <w:r w:rsidR="00B47C33" w:rsidRPr="00991DC2">
        <w:rPr>
          <w:sz w:val="28"/>
          <w:szCs w:val="28"/>
        </w:rPr>
        <w:t xml:space="preserve"> которые </w:t>
      </w:r>
      <w:r w:rsidR="00C70E42" w:rsidRPr="00991DC2">
        <w:rPr>
          <w:sz w:val="28"/>
          <w:szCs w:val="28"/>
        </w:rPr>
        <w:t>приняли активное участие в субботниках.</w:t>
      </w:r>
      <w:r w:rsidR="00F61880" w:rsidRPr="00991DC2">
        <w:rPr>
          <w:sz w:val="28"/>
          <w:szCs w:val="28"/>
        </w:rPr>
        <w:t xml:space="preserve"> Был проведен косметический ремонт обелиска с.Шухово.</w:t>
      </w:r>
      <w:r w:rsidR="00C70E42" w:rsidRPr="00991DC2">
        <w:rPr>
          <w:color w:val="212121"/>
          <w:sz w:val="28"/>
          <w:szCs w:val="28"/>
        </w:rPr>
        <w:t xml:space="preserve"> Ве</w:t>
      </w:r>
      <w:r w:rsidR="00B47C33" w:rsidRPr="00991DC2">
        <w:rPr>
          <w:color w:val="212121"/>
          <w:sz w:val="28"/>
          <w:szCs w:val="28"/>
        </w:rPr>
        <w:t>лась работа</w:t>
      </w:r>
      <w:r w:rsidR="00C70E42" w:rsidRPr="00991DC2">
        <w:rPr>
          <w:color w:val="212121"/>
          <w:sz w:val="28"/>
          <w:szCs w:val="28"/>
        </w:rPr>
        <w:t xml:space="preserve"> по  уборке  территории мест захоронения</w:t>
      </w:r>
      <w:r w:rsidR="00B47C33" w:rsidRPr="00991DC2">
        <w:rPr>
          <w:color w:val="212121"/>
          <w:sz w:val="28"/>
          <w:szCs w:val="28"/>
        </w:rPr>
        <w:t>,</w:t>
      </w:r>
      <w:r w:rsidR="00F61880" w:rsidRPr="00991DC2">
        <w:rPr>
          <w:color w:val="212121"/>
          <w:sz w:val="28"/>
          <w:szCs w:val="28"/>
        </w:rPr>
        <w:t xml:space="preserve"> </w:t>
      </w:r>
      <w:proofErr w:type="gramStart"/>
      <w:r w:rsidR="00F61880" w:rsidRPr="00991DC2">
        <w:rPr>
          <w:color w:val="212121"/>
          <w:sz w:val="28"/>
          <w:szCs w:val="28"/>
        </w:rPr>
        <w:t>благодаря</w:t>
      </w:r>
      <w:proofErr w:type="gramEnd"/>
      <w:r w:rsidR="00F61880" w:rsidRPr="00991DC2">
        <w:rPr>
          <w:color w:val="212121"/>
          <w:sz w:val="28"/>
          <w:szCs w:val="28"/>
        </w:rPr>
        <w:t xml:space="preserve"> финансовой поддержки населения</w:t>
      </w:r>
      <w:r w:rsidR="00C70E42" w:rsidRPr="00991DC2">
        <w:rPr>
          <w:color w:val="212121"/>
          <w:sz w:val="28"/>
          <w:szCs w:val="28"/>
        </w:rPr>
        <w:t xml:space="preserve"> в с.Шухово была проведена частичная замена ограждения кладбища</w:t>
      </w:r>
      <w:r w:rsidR="00F61880" w:rsidRPr="00991DC2">
        <w:rPr>
          <w:color w:val="212121"/>
          <w:sz w:val="28"/>
          <w:szCs w:val="28"/>
        </w:rPr>
        <w:t>.</w:t>
      </w:r>
    </w:p>
    <w:p w:rsidR="00B47C33" w:rsidRPr="00991DC2" w:rsidRDefault="00B47C33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proofErr w:type="gramStart"/>
      <w:r w:rsidRPr="00991DC2">
        <w:rPr>
          <w:color w:val="212121"/>
          <w:sz w:val="28"/>
          <w:szCs w:val="28"/>
        </w:rPr>
        <w:t>Но</w:t>
      </w:r>
      <w:proofErr w:type="gramEnd"/>
      <w:r w:rsidRPr="00991DC2">
        <w:rPr>
          <w:color w:val="212121"/>
          <w:sz w:val="28"/>
          <w:szCs w:val="28"/>
        </w:rPr>
        <w:t xml:space="preserve"> 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порядка, а также принимаемые меры со стороны админ</w:t>
      </w:r>
      <w:r w:rsidR="00C70E42" w:rsidRPr="00991DC2">
        <w:rPr>
          <w:color w:val="212121"/>
          <w:sz w:val="28"/>
          <w:szCs w:val="28"/>
        </w:rPr>
        <w:t xml:space="preserve">истрации, </w:t>
      </w:r>
      <w:r w:rsidRPr="00991DC2">
        <w:rPr>
          <w:color w:val="212121"/>
          <w:sz w:val="28"/>
          <w:szCs w:val="28"/>
        </w:rPr>
        <w:t xml:space="preserve"> еще существует масса проблем в этой работе. Не</w:t>
      </w:r>
      <w:r w:rsidR="00C70E42" w:rsidRPr="00991DC2">
        <w:rPr>
          <w:color w:val="212121"/>
          <w:sz w:val="28"/>
          <w:szCs w:val="28"/>
        </w:rPr>
        <w:t xml:space="preserve"> все жители считают нужным эти Правила соблюдать</w:t>
      </w:r>
      <w:r w:rsidRPr="00991DC2">
        <w:rPr>
          <w:color w:val="212121"/>
          <w:sz w:val="28"/>
          <w:szCs w:val="28"/>
        </w:rPr>
        <w:t>. </w:t>
      </w:r>
    </w:p>
    <w:p w:rsidR="005F7C20" w:rsidRPr="00991DC2" w:rsidRDefault="005F7C20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 xml:space="preserve">Дополнительно были установлены площадки для ТКО в </w:t>
      </w:r>
      <w:proofErr w:type="spellStart"/>
      <w:r w:rsidRPr="00991DC2">
        <w:rPr>
          <w:color w:val="212121"/>
          <w:sz w:val="28"/>
          <w:szCs w:val="28"/>
        </w:rPr>
        <w:t>д</w:t>
      </w:r>
      <w:proofErr w:type="gramStart"/>
      <w:r w:rsidRPr="00991DC2">
        <w:rPr>
          <w:color w:val="212121"/>
          <w:sz w:val="28"/>
          <w:szCs w:val="28"/>
        </w:rPr>
        <w:t>.Л</w:t>
      </w:r>
      <w:proofErr w:type="gramEnd"/>
      <w:r w:rsidRPr="00991DC2">
        <w:rPr>
          <w:color w:val="212121"/>
          <w:sz w:val="28"/>
          <w:szCs w:val="28"/>
        </w:rPr>
        <w:t>иповка</w:t>
      </w:r>
      <w:proofErr w:type="spellEnd"/>
      <w:r w:rsidRPr="00991DC2">
        <w:rPr>
          <w:color w:val="212121"/>
          <w:sz w:val="28"/>
          <w:szCs w:val="28"/>
        </w:rPr>
        <w:t xml:space="preserve"> и с.Шухово по </w:t>
      </w:r>
      <w:proofErr w:type="spellStart"/>
      <w:r w:rsidRPr="00991DC2">
        <w:rPr>
          <w:color w:val="212121"/>
          <w:sz w:val="28"/>
          <w:szCs w:val="28"/>
        </w:rPr>
        <w:t>ул.Октярьская</w:t>
      </w:r>
      <w:proofErr w:type="spellEnd"/>
      <w:r w:rsidRPr="00991DC2">
        <w:rPr>
          <w:color w:val="212121"/>
          <w:sz w:val="28"/>
          <w:szCs w:val="28"/>
        </w:rPr>
        <w:t>.</w:t>
      </w:r>
    </w:p>
    <w:p w:rsidR="00B47C33" w:rsidRPr="00991DC2" w:rsidRDefault="005F7C20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>На создание минерализов</w:t>
      </w:r>
      <w:r w:rsidR="00A066E7" w:rsidRPr="00991DC2">
        <w:rPr>
          <w:color w:val="212121"/>
          <w:sz w:val="28"/>
          <w:szCs w:val="28"/>
        </w:rPr>
        <w:t>анных полос израсходовано 160684,96</w:t>
      </w:r>
      <w:r w:rsidRPr="00991DC2">
        <w:rPr>
          <w:color w:val="212121"/>
          <w:sz w:val="28"/>
          <w:szCs w:val="28"/>
        </w:rPr>
        <w:t xml:space="preserve"> </w:t>
      </w:r>
      <w:proofErr w:type="spellStart"/>
      <w:r w:rsidRPr="00991DC2">
        <w:rPr>
          <w:color w:val="212121"/>
          <w:sz w:val="28"/>
          <w:szCs w:val="28"/>
        </w:rPr>
        <w:t>рублей</w:t>
      </w:r>
      <w:proofErr w:type="gramStart"/>
      <w:r w:rsidR="00A066E7" w:rsidRPr="00991DC2">
        <w:rPr>
          <w:color w:val="212121"/>
          <w:sz w:val="28"/>
          <w:szCs w:val="28"/>
        </w:rPr>
        <w:t>,и</w:t>
      </w:r>
      <w:proofErr w:type="gramEnd"/>
      <w:r w:rsidR="00A066E7" w:rsidRPr="00991DC2">
        <w:rPr>
          <w:color w:val="212121"/>
          <w:sz w:val="28"/>
          <w:szCs w:val="28"/>
        </w:rPr>
        <w:t>з</w:t>
      </w:r>
      <w:proofErr w:type="spellEnd"/>
      <w:r w:rsidR="00A066E7" w:rsidRPr="00991DC2">
        <w:rPr>
          <w:color w:val="212121"/>
          <w:sz w:val="28"/>
          <w:szCs w:val="28"/>
        </w:rPr>
        <w:t xml:space="preserve"> них 159684,96 из резервного фонда администрации Знаменского </w:t>
      </w:r>
      <w:proofErr w:type="spellStart"/>
      <w:r w:rsidR="00A066E7" w:rsidRPr="00991DC2">
        <w:rPr>
          <w:color w:val="212121"/>
          <w:sz w:val="28"/>
          <w:szCs w:val="28"/>
        </w:rPr>
        <w:t>муниипального</w:t>
      </w:r>
      <w:proofErr w:type="spellEnd"/>
      <w:r w:rsidR="00A066E7" w:rsidRPr="00991DC2">
        <w:rPr>
          <w:color w:val="212121"/>
          <w:sz w:val="28"/>
          <w:szCs w:val="28"/>
        </w:rPr>
        <w:t xml:space="preserve"> района</w:t>
      </w:r>
      <w:r w:rsidRPr="00991DC2">
        <w:rPr>
          <w:color w:val="212121"/>
          <w:sz w:val="28"/>
          <w:szCs w:val="28"/>
        </w:rPr>
        <w:t>.</w:t>
      </w:r>
      <w:r w:rsidR="00A066E7" w:rsidRPr="00991DC2">
        <w:rPr>
          <w:color w:val="212121"/>
          <w:sz w:val="28"/>
          <w:szCs w:val="28"/>
        </w:rPr>
        <w:t xml:space="preserve"> </w:t>
      </w:r>
      <w:r w:rsidRPr="00991DC2">
        <w:rPr>
          <w:color w:val="212121"/>
          <w:sz w:val="28"/>
          <w:szCs w:val="28"/>
        </w:rPr>
        <w:t xml:space="preserve">Хочу поблагодарить директора МУП «Знаменское ЖКХ» </w:t>
      </w:r>
      <w:proofErr w:type="spellStart"/>
      <w:r w:rsidRPr="00991DC2">
        <w:rPr>
          <w:color w:val="212121"/>
          <w:sz w:val="28"/>
          <w:szCs w:val="28"/>
        </w:rPr>
        <w:t>Гокова</w:t>
      </w:r>
      <w:proofErr w:type="spellEnd"/>
      <w:r w:rsidRPr="00991DC2">
        <w:rPr>
          <w:color w:val="212121"/>
          <w:sz w:val="28"/>
          <w:szCs w:val="28"/>
        </w:rPr>
        <w:t xml:space="preserve"> Владимира Сергеевича</w:t>
      </w:r>
      <w:r w:rsidR="00B47C33" w:rsidRPr="00991DC2">
        <w:rPr>
          <w:color w:val="212121"/>
          <w:sz w:val="28"/>
          <w:szCs w:val="28"/>
        </w:rPr>
        <w:t xml:space="preserve"> за</w:t>
      </w:r>
      <w:r w:rsidRPr="00991DC2">
        <w:rPr>
          <w:color w:val="212121"/>
          <w:sz w:val="28"/>
          <w:szCs w:val="28"/>
        </w:rPr>
        <w:t xml:space="preserve"> оказанную помощь в предоставлении трактора для опашки населенных пунктов </w:t>
      </w:r>
      <w:r w:rsidR="00B47C33" w:rsidRPr="00991DC2">
        <w:rPr>
          <w:color w:val="212121"/>
          <w:sz w:val="28"/>
          <w:szCs w:val="28"/>
        </w:rPr>
        <w:t>поселения</w:t>
      </w:r>
      <w:r w:rsidR="00A066E7" w:rsidRPr="00991DC2">
        <w:rPr>
          <w:color w:val="212121"/>
          <w:sz w:val="28"/>
          <w:szCs w:val="28"/>
        </w:rPr>
        <w:t xml:space="preserve"> в пожароопасный период</w:t>
      </w:r>
      <w:r w:rsidR="00B47C33" w:rsidRPr="00991DC2">
        <w:rPr>
          <w:color w:val="212121"/>
          <w:sz w:val="28"/>
          <w:szCs w:val="28"/>
        </w:rPr>
        <w:t xml:space="preserve">. </w:t>
      </w:r>
    </w:p>
    <w:p w:rsidR="001B0A1A" w:rsidRPr="00991DC2" w:rsidRDefault="00B47C33" w:rsidP="00991D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991DC2">
        <w:rPr>
          <w:color w:val="212121"/>
          <w:sz w:val="28"/>
          <w:szCs w:val="28"/>
        </w:rPr>
        <w:t> </w:t>
      </w:r>
      <w:r w:rsidR="007B7A1A" w:rsidRPr="00991DC2">
        <w:rPr>
          <w:b/>
          <w:sz w:val="28"/>
          <w:szCs w:val="28"/>
        </w:rPr>
        <w:t xml:space="preserve">На благоустройство территории Шуховского </w:t>
      </w:r>
      <w:proofErr w:type="gramStart"/>
      <w:r w:rsidR="007B7A1A" w:rsidRPr="00991DC2">
        <w:rPr>
          <w:b/>
          <w:sz w:val="28"/>
          <w:szCs w:val="28"/>
        </w:rPr>
        <w:t>сельского</w:t>
      </w:r>
      <w:proofErr w:type="gramEnd"/>
      <w:r w:rsidR="007B7A1A" w:rsidRPr="00991DC2">
        <w:rPr>
          <w:b/>
          <w:sz w:val="28"/>
          <w:szCs w:val="28"/>
        </w:rPr>
        <w:t xml:space="preserve"> </w:t>
      </w:r>
    </w:p>
    <w:p w:rsidR="007B7A1A" w:rsidRPr="00991DC2" w:rsidRDefault="007B7A1A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b/>
          <w:sz w:val="28"/>
          <w:szCs w:val="28"/>
        </w:rPr>
        <w:t>поселения израсходовано</w:t>
      </w:r>
      <w:r w:rsidR="009A5499" w:rsidRPr="00991DC2">
        <w:rPr>
          <w:b/>
          <w:sz w:val="28"/>
          <w:szCs w:val="28"/>
        </w:rPr>
        <w:t xml:space="preserve"> </w:t>
      </w:r>
      <w:r w:rsidR="009A5499" w:rsidRPr="00991DC2">
        <w:rPr>
          <w:b/>
          <w:sz w:val="28"/>
          <w:szCs w:val="28"/>
          <w:u w:val="single"/>
        </w:rPr>
        <w:t>1874</w:t>
      </w:r>
      <w:r w:rsidR="008B651A" w:rsidRPr="00991DC2">
        <w:rPr>
          <w:b/>
          <w:sz w:val="28"/>
          <w:szCs w:val="28"/>
        </w:rPr>
        <w:t xml:space="preserve"> рублей</w:t>
      </w:r>
      <w:r w:rsidR="00BB1004" w:rsidRPr="00991DC2">
        <w:rPr>
          <w:b/>
          <w:sz w:val="28"/>
          <w:szCs w:val="28"/>
        </w:rPr>
        <w:t xml:space="preserve">. </w:t>
      </w:r>
    </w:p>
    <w:p w:rsidR="00BB50F1" w:rsidRPr="00991DC2" w:rsidRDefault="008E428E" w:rsidP="00991DC2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91DC2">
        <w:rPr>
          <w:sz w:val="28"/>
          <w:szCs w:val="28"/>
        </w:rPr>
        <w:t>1.Содержание мест захоронени</w:t>
      </w:r>
      <w:r w:rsidR="00BB1004" w:rsidRPr="00991DC2">
        <w:rPr>
          <w:sz w:val="28"/>
          <w:szCs w:val="28"/>
        </w:rPr>
        <w:t xml:space="preserve">й – </w:t>
      </w:r>
      <w:r w:rsidR="00BB1004" w:rsidRPr="00991DC2">
        <w:rPr>
          <w:sz w:val="28"/>
          <w:szCs w:val="28"/>
          <w:u w:val="single"/>
        </w:rPr>
        <w:t>916</w:t>
      </w:r>
      <w:r w:rsidR="00BB1004" w:rsidRPr="00991DC2">
        <w:rPr>
          <w:sz w:val="28"/>
          <w:szCs w:val="28"/>
        </w:rPr>
        <w:t xml:space="preserve"> </w:t>
      </w:r>
      <w:r w:rsidR="00F47676" w:rsidRPr="00991DC2">
        <w:rPr>
          <w:b/>
          <w:sz w:val="28"/>
          <w:szCs w:val="28"/>
        </w:rPr>
        <w:t>рублей</w:t>
      </w:r>
      <w:r w:rsidR="00BB1004" w:rsidRPr="00991DC2">
        <w:rPr>
          <w:b/>
          <w:sz w:val="28"/>
          <w:szCs w:val="28"/>
        </w:rPr>
        <w:t>.</w:t>
      </w:r>
    </w:p>
    <w:p w:rsidR="00EB4CAD" w:rsidRPr="00991DC2" w:rsidRDefault="00EB4CAD" w:rsidP="00991DC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DC2">
        <w:rPr>
          <w:b/>
          <w:sz w:val="28"/>
          <w:szCs w:val="28"/>
        </w:rPr>
        <w:t>На оформление технической докум</w:t>
      </w:r>
      <w:r w:rsidR="00BB1004" w:rsidRPr="00991DC2">
        <w:rPr>
          <w:b/>
          <w:sz w:val="28"/>
          <w:szCs w:val="28"/>
        </w:rPr>
        <w:t>ентации – 150</w:t>
      </w:r>
      <w:r w:rsidRPr="00991DC2">
        <w:rPr>
          <w:b/>
          <w:sz w:val="28"/>
          <w:szCs w:val="28"/>
        </w:rPr>
        <w:t>00,00 рублей.</w:t>
      </w:r>
    </w:p>
    <w:p w:rsidR="00B539CA" w:rsidRPr="00991DC2" w:rsidRDefault="00333281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sz w:val="28"/>
          <w:szCs w:val="28"/>
        </w:rPr>
        <w:t>2. Побелка ограж</w:t>
      </w:r>
      <w:r w:rsidR="00581120" w:rsidRPr="00991DC2">
        <w:rPr>
          <w:sz w:val="28"/>
          <w:szCs w:val="28"/>
        </w:rPr>
        <w:t>дений объектов социальной</w:t>
      </w:r>
      <w:r w:rsidR="00EB4CAD" w:rsidRPr="00991DC2">
        <w:rPr>
          <w:sz w:val="28"/>
          <w:szCs w:val="28"/>
        </w:rPr>
        <w:t xml:space="preserve"> сферы, скашивание травы</w:t>
      </w:r>
      <w:r w:rsidR="00581120" w:rsidRPr="00991DC2">
        <w:rPr>
          <w:sz w:val="28"/>
          <w:szCs w:val="28"/>
        </w:rPr>
        <w:t xml:space="preserve"> – </w:t>
      </w:r>
      <w:r w:rsidR="00BB1004" w:rsidRPr="00991DC2">
        <w:rPr>
          <w:b/>
          <w:sz w:val="28"/>
          <w:szCs w:val="28"/>
          <w:u w:val="single"/>
        </w:rPr>
        <w:t>958</w:t>
      </w:r>
      <w:r w:rsidR="00EB4CAD" w:rsidRPr="00991DC2">
        <w:rPr>
          <w:b/>
          <w:sz w:val="28"/>
          <w:szCs w:val="28"/>
        </w:rPr>
        <w:t xml:space="preserve"> рублей;</w:t>
      </w:r>
    </w:p>
    <w:p w:rsidR="00346728" w:rsidRPr="00991DC2" w:rsidRDefault="008B651A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 xml:space="preserve">На содержание </w:t>
      </w:r>
      <w:r w:rsidR="0037438E" w:rsidRPr="00991DC2">
        <w:rPr>
          <w:b/>
          <w:sz w:val="28"/>
          <w:szCs w:val="28"/>
        </w:rPr>
        <w:t>коммунального хозяйства</w:t>
      </w:r>
      <w:r w:rsidR="00346728" w:rsidRPr="00991DC2">
        <w:rPr>
          <w:b/>
          <w:sz w:val="28"/>
          <w:szCs w:val="28"/>
        </w:rPr>
        <w:t xml:space="preserve"> </w:t>
      </w:r>
      <w:r w:rsidRPr="00991DC2">
        <w:rPr>
          <w:b/>
          <w:sz w:val="28"/>
          <w:szCs w:val="28"/>
        </w:rPr>
        <w:t>израсходовано</w:t>
      </w:r>
      <w:r w:rsidR="0037438E" w:rsidRPr="00991DC2">
        <w:rPr>
          <w:b/>
          <w:sz w:val="28"/>
          <w:szCs w:val="28"/>
        </w:rPr>
        <w:t xml:space="preserve"> –</w:t>
      </w:r>
      <w:r w:rsidRPr="00991DC2">
        <w:rPr>
          <w:b/>
          <w:sz w:val="28"/>
          <w:szCs w:val="28"/>
        </w:rPr>
        <w:t xml:space="preserve"> 456807</w:t>
      </w:r>
      <w:r w:rsidR="00F47676" w:rsidRPr="00991DC2">
        <w:rPr>
          <w:b/>
          <w:sz w:val="28"/>
          <w:szCs w:val="28"/>
        </w:rPr>
        <w:t xml:space="preserve"> </w:t>
      </w:r>
      <w:r w:rsidR="0037438E" w:rsidRPr="00991DC2">
        <w:rPr>
          <w:b/>
          <w:sz w:val="28"/>
          <w:szCs w:val="28"/>
        </w:rPr>
        <w:t>рубл</w:t>
      </w:r>
      <w:r w:rsidR="009561BC" w:rsidRPr="00991DC2">
        <w:rPr>
          <w:b/>
          <w:sz w:val="28"/>
          <w:szCs w:val="28"/>
        </w:rPr>
        <w:t>ей.</w:t>
      </w:r>
    </w:p>
    <w:p w:rsidR="0037438E" w:rsidRPr="00991DC2" w:rsidRDefault="0037438E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b/>
          <w:sz w:val="28"/>
          <w:szCs w:val="28"/>
        </w:rPr>
        <w:t xml:space="preserve">Поступило доходов по разделу дорожное хозяйство – </w:t>
      </w:r>
      <w:r w:rsidR="008A66C0" w:rsidRPr="00991DC2">
        <w:rPr>
          <w:b/>
          <w:sz w:val="28"/>
          <w:szCs w:val="28"/>
        </w:rPr>
        <w:t>878264,90 рублей.</w:t>
      </w:r>
    </w:p>
    <w:p w:rsidR="008B651A" w:rsidRPr="00991DC2" w:rsidRDefault="008B651A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b/>
          <w:sz w:val="28"/>
          <w:szCs w:val="28"/>
        </w:rPr>
        <w:t xml:space="preserve">В сфере </w:t>
      </w:r>
      <w:proofErr w:type="spellStart"/>
      <w:proofErr w:type="gramStart"/>
      <w:r w:rsidRPr="00991DC2">
        <w:rPr>
          <w:b/>
          <w:sz w:val="28"/>
          <w:szCs w:val="28"/>
        </w:rPr>
        <w:t>земельно</w:t>
      </w:r>
      <w:proofErr w:type="spellEnd"/>
      <w:r w:rsidRPr="00991DC2">
        <w:rPr>
          <w:b/>
          <w:sz w:val="28"/>
          <w:szCs w:val="28"/>
        </w:rPr>
        <w:t>- имущественных</w:t>
      </w:r>
      <w:proofErr w:type="gramEnd"/>
      <w:r w:rsidRPr="00991DC2">
        <w:rPr>
          <w:b/>
          <w:sz w:val="28"/>
          <w:szCs w:val="28"/>
        </w:rPr>
        <w:t xml:space="preserve"> отношений:</w:t>
      </w:r>
    </w:p>
    <w:p w:rsidR="008B651A" w:rsidRPr="00991DC2" w:rsidRDefault="008B651A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b/>
          <w:sz w:val="28"/>
          <w:szCs w:val="28"/>
        </w:rPr>
        <w:t>- оформление в собственность газопровода д</w:t>
      </w:r>
      <w:proofErr w:type="gramStart"/>
      <w:r w:rsidRPr="00991DC2">
        <w:rPr>
          <w:b/>
          <w:sz w:val="28"/>
          <w:szCs w:val="28"/>
        </w:rPr>
        <w:t>.К</w:t>
      </w:r>
      <w:proofErr w:type="gramEnd"/>
      <w:r w:rsidRPr="00991DC2">
        <w:rPr>
          <w:b/>
          <w:sz w:val="28"/>
          <w:szCs w:val="28"/>
        </w:rPr>
        <w:t>ондрашино(в настоящее время передан в собственность муниципального района).</w:t>
      </w:r>
    </w:p>
    <w:p w:rsidR="0037438E" w:rsidRPr="00991DC2" w:rsidRDefault="008B651A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b/>
          <w:sz w:val="28"/>
          <w:szCs w:val="28"/>
        </w:rPr>
        <w:t>- Оформление земельных участков под местами захоронений д</w:t>
      </w:r>
      <w:proofErr w:type="gramStart"/>
      <w:r w:rsidRPr="00991DC2">
        <w:rPr>
          <w:b/>
          <w:sz w:val="28"/>
          <w:szCs w:val="28"/>
        </w:rPr>
        <w:t>.</w:t>
      </w:r>
      <w:r w:rsidR="008A66C0" w:rsidRPr="00991DC2">
        <w:rPr>
          <w:b/>
          <w:sz w:val="28"/>
          <w:szCs w:val="28"/>
        </w:rPr>
        <w:t>Т</w:t>
      </w:r>
      <w:proofErr w:type="gramEnd"/>
      <w:r w:rsidR="008A66C0" w:rsidRPr="00991DC2">
        <w:rPr>
          <w:b/>
          <w:sz w:val="28"/>
          <w:szCs w:val="28"/>
        </w:rPr>
        <w:t>узаклы, д.Кондрашино.</w:t>
      </w:r>
    </w:p>
    <w:p w:rsidR="008E428E" w:rsidRPr="00991DC2" w:rsidRDefault="008E428E" w:rsidP="00991DC2">
      <w:pPr>
        <w:ind w:firstLine="709"/>
        <w:jc w:val="both"/>
        <w:rPr>
          <w:b/>
          <w:sz w:val="28"/>
          <w:szCs w:val="28"/>
        </w:rPr>
      </w:pPr>
    </w:p>
    <w:p w:rsidR="00346728" w:rsidRPr="00991DC2" w:rsidRDefault="00346728" w:rsidP="00991DC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DC2">
        <w:rPr>
          <w:rFonts w:ascii="Times New Roman" w:hAnsi="Times New Roman"/>
          <w:sz w:val="28"/>
          <w:szCs w:val="28"/>
        </w:rPr>
        <w:t>Дор</w:t>
      </w:r>
      <w:r w:rsidR="008B651A" w:rsidRPr="00991DC2">
        <w:rPr>
          <w:rFonts w:ascii="Times New Roman" w:hAnsi="Times New Roman"/>
          <w:sz w:val="28"/>
          <w:szCs w:val="28"/>
        </w:rPr>
        <w:t>ожная деятельность</w:t>
      </w:r>
      <w:r w:rsidR="008E428E" w:rsidRPr="00991DC2">
        <w:rPr>
          <w:rFonts w:ascii="Times New Roman" w:hAnsi="Times New Roman"/>
          <w:sz w:val="28"/>
          <w:szCs w:val="28"/>
        </w:rPr>
        <w:t xml:space="preserve"> в </w:t>
      </w:r>
      <w:r w:rsidR="008B651A" w:rsidRPr="00991DC2">
        <w:rPr>
          <w:rFonts w:ascii="Times New Roman" w:hAnsi="Times New Roman"/>
          <w:sz w:val="28"/>
          <w:szCs w:val="28"/>
        </w:rPr>
        <w:t>2023</w:t>
      </w:r>
      <w:r w:rsidRPr="00991DC2">
        <w:rPr>
          <w:rFonts w:ascii="Times New Roman" w:hAnsi="Times New Roman"/>
          <w:sz w:val="28"/>
          <w:szCs w:val="28"/>
        </w:rPr>
        <w:t xml:space="preserve"> году:</w:t>
      </w:r>
    </w:p>
    <w:p w:rsidR="00346728" w:rsidRPr="00991DC2" w:rsidRDefault="00346728" w:rsidP="00991DC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DC2">
        <w:rPr>
          <w:rFonts w:ascii="Times New Roman" w:hAnsi="Times New Roman"/>
          <w:sz w:val="28"/>
          <w:szCs w:val="28"/>
        </w:rPr>
        <w:t>Нанесение дорожной разметки   -</w:t>
      </w:r>
      <w:r w:rsidR="00416C42" w:rsidRPr="00991DC2">
        <w:rPr>
          <w:rFonts w:ascii="Times New Roman" w:hAnsi="Times New Roman"/>
          <w:sz w:val="28"/>
          <w:szCs w:val="28"/>
        </w:rPr>
        <w:t xml:space="preserve"> </w:t>
      </w:r>
      <w:r w:rsidR="008B651A" w:rsidRPr="00991DC2">
        <w:rPr>
          <w:rFonts w:ascii="Times New Roman" w:hAnsi="Times New Roman"/>
          <w:sz w:val="28"/>
          <w:szCs w:val="28"/>
        </w:rPr>
        <w:t>9100</w:t>
      </w:r>
      <w:r w:rsidR="00BB50F1" w:rsidRPr="00991DC2">
        <w:rPr>
          <w:rFonts w:ascii="Times New Roman" w:hAnsi="Times New Roman"/>
          <w:sz w:val="28"/>
          <w:szCs w:val="28"/>
        </w:rPr>
        <w:t>,00</w:t>
      </w:r>
      <w:r w:rsidRPr="00991DC2">
        <w:rPr>
          <w:rFonts w:ascii="Times New Roman" w:hAnsi="Times New Roman"/>
          <w:sz w:val="28"/>
          <w:szCs w:val="28"/>
        </w:rPr>
        <w:t xml:space="preserve"> рублей;</w:t>
      </w:r>
    </w:p>
    <w:p w:rsidR="009561BC" w:rsidRPr="00991DC2" w:rsidRDefault="00346728" w:rsidP="00991DC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DC2">
        <w:rPr>
          <w:rFonts w:ascii="Times New Roman" w:hAnsi="Times New Roman"/>
          <w:sz w:val="28"/>
          <w:szCs w:val="28"/>
        </w:rPr>
        <w:t xml:space="preserve">Очистка дорог от снега и </w:t>
      </w:r>
      <w:proofErr w:type="spellStart"/>
      <w:r w:rsidRPr="00991DC2">
        <w:rPr>
          <w:rFonts w:ascii="Times New Roman" w:hAnsi="Times New Roman"/>
          <w:sz w:val="28"/>
          <w:szCs w:val="28"/>
        </w:rPr>
        <w:t>грейдеровка</w:t>
      </w:r>
      <w:proofErr w:type="spellEnd"/>
      <w:r w:rsidRPr="00991DC2">
        <w:rPr>
          <w:rFonts w:ascii="Times New Roman" w:hAnsi="Times New Roman"/>
          <w:sz w:val="28"/>
          <w:szCs w:val="28"/>
        </w:rPr>
        <w:t xml:space="preserve"> дорог поселения</w:t>
      </w:r>
      <w:r w:rsidR="009561BC" w:rsidRPr="00991DC2">
        <w:rPr>
          <w:rFonts w:ascii="Times New Roman" w:hAnsi="Times New Roman"/>
          <w:sz w:val="28"/>
          <w:szCs w:val="28"/>
        </w:rPr>
        <w:t xml:space="preserve"> </w:t>
      </w:r>
      <w:r w:rsidR="00416C42" w:rsidRPr="00991DC2">
        <w:rPr>
          <w:rFonts w:ascii="Times New Roman" w:hAnsi="Times New Roman"/>
          <w:sz w:val="28"/>
          <w:szCs w:val="28"/>
        </w:rPr>
        <w:t>–</w:t>
      </w:r>
      <w:r w:rsidRPr="00991DC2">
        <w:rPr>
          <w:rFonts w:ascii="Times New Roman" w:hAnsi="Times New Roman"/>
          <w:sz w:val="28"/>
          <w:szCs w:val="28"/>
        </w:rPr>
        <w:t xml:space="preserve"> </w:t>
      </w:r>
      <w:r w:rsidR="00A066E7" w:rsidRPr="00991DC2">
        <w:rPr>
          <w:rFonts w:ascii="Times New Roman" w:hAnsi="Times New Roman"/>
          <w:sz w:val="28"/>
          <w:szCs w:val="28"/>
        </w:rPr>
        <w:t>518364,07</w:t>
      </w:r>
      <w:r w:rsidRPr="00991DC2">
        <w:rPr>
          <w:rFonts w:ascii="Times New Roman" w:hAnsi="Times New Roman"/>
          <w:sz w:val="28"/>
          <w:szCs w:val="28"/>
        </w:rPr>
        <w:t xml:space="preserve"> руб</w:t>
      </w:r>
      <w:r w:rsidR="00E41EA0" w:rsidRPr="00991DC2">
        <w:rPr>
          <w:rFonts w:ascii="Times New Roman" w:hAnsi="Times New Roman"/>
          <w:sz w:val="28"/>
          <w:szCs w:val="28"/>
        </w:rPr>
        <w:t>лей</w:t>
      </w:r>
      <w:r w:rsidR="00416C42" w:rsidRPr="00991DC2">
        <w:rPr>
          <w:rFonts w:ascii="Times New Roman" w:hAnsi="Times New Roman"/>
          <w:sz w:val="28"/>
          <w:szCs w:val="28"/>
        </w:rPr>
        <w:t xml:space="preserve">, </w:t>
      </w:r>
    </w:p>
    <w:p w:rsidR="00E41EA0" w:rsidRPr="00991DC2" w:rsidRDefault="00E41EA0" w:rsidP="00991DC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DC2">
        <w:rPr>
          <w:rFonts w:ascii="Times New Roman" w:hAnsi="Times New Roman"/>
          <w:sz w:val="28"/>
          <w:szCs w:val="28"/>
        </w:rPr>
        <w:t>На оплату за освещение</w:t>
      </w:r>
      <w:r w:rsidR="00416C42" w:rsidRPr="00991DC2">
        <w:rPr>
          <w:rFonts w:ascii="Times New Roman" w:hAnsi="Times New Roman"/>
          <w:sz w:val="28"/>
          <w:szCs w:val="28"/>
        </w:rPr>
        <w:t xml:space="preserve"> вдоль дорог израсходовано – </w:t>
      </w:r>
      <w:r w:rsidR="00A066E7" w:rsidRPr="00991DC2">
        <w:rPr>
          <w:rFonts w:ascii="Times New Roman" w:hAnsi="Times New Roman"/>
          <w:sz w:val="28"/>
          <w:szCs w:val="28"/>
        </w:rPr>
        <w:t>100000</w:t>
      </w:r>
      <w:r w:rsidR="00BB50F1" w:rsidRPr="00991DC2">
        <w:rPr>
          <w:rFonts w:ascii="Times New Roman" w:hAnsi="Times New Roman"/>
          <w:sz w:val="28"/>
          <w:szCs w:val="28"/>
        </w:rPr>
        <w:t xml:space="preserve">,00 </w:t>
      </w:r>
      <w:r w:rsidR="008A66C0" w:rsidRPr="00991DC2">
        <w:rPr>
          <w:rFonts w:ascii="Times New Roman" w:hAnsi="Times New Roman"/>
          <w:sz w:val="28"/>
          <w:szCs w:val="28"/>
        </w:rPr>
        <w:t>рублей. На приобретение электроматериалов – 50344,30 рублей.</w:t>
      </w:r>
    </w:p>
    <w:p w:rsidR="00E41EA0" w:rsidRPr="00991DC2" w:rsidRDefault="000771B6" w:rsidP="00991DC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DC2">
        <w:rPr>
          <w:rFonts w:ascii="Times New Roman" w:hAnsi="Times New Roman"/>
          <w:sz w:val="28"/>
          <w:szCs w:val="28"/>
        </w:rPr>
        <w:t>Ремонт автомобильной дороги по</w:t>
      </w:r>
      <w:r w:rsidR="00A066E7" w:rsidRPr="00991DC2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A066E7" w:rsidRPr="00991DC2">
        <w:rPr>
          <w:rFonts w:ascii="Times New Roman" w:hAnsi="Times New Roman"/>
          <w:sz w:val="28"/>
          <w:szCs w:val="28"/>
        </w:rPr>
        <w:t>.Ж</w:t>
      </w:r>
      <w:proofErr w:type="gramEnd"/>
      <w:r w:rsidR="00A066E7" w:rsidRPr="00991DC2">
        <w:rPr>
          <w:rFonts w:ascii="Times New Roman" w:hAnsi="Times New Roman"/>
          <w:sz w:val="28"/>
          <w:szCs w:val="28"/>
        </w:rPr>
        <w:t xml:space="preserve">ивотноводов с.Шухово-4504214,57 </w:t>
      </w:r>
      <w:r w:rsidRPr="00991DC2">
        <w:rPr>
          <w:rFonts w:ascii="Times New Roman" w:hAnsi="Times New Roman"/>
          <w:sz w:val="28"/>
          <w:szCs w:val="28"/>
        </w:rPr>
        <w:t>рублей.</w:t>
      </w:r>
      <w:r w:rsidR="005443FC" w:rsidRPr="00991DC2">
        <w:rPr>
          <w:rFonts w:ascii="Times New Roman" w:hAnsi="Times New Roman"/>
          <w:sz w:val="28"/>
          <w:szCs w:val="28"/>
        </w:rPr>
        <w:t>( По программе софинансирования)</w:t>
      </w:r>
    </w:p>
    <w:p w:rsidR="00FD4A6D" w:rsidRPr="00991DC2" w:rsidRDefault="00FD4A6D" w:rsidP="00991DC2">
      <w:pPr>
        <w:jc w:val="both"/>
        <w:rPr>
          <w:b/>
          <w:sz w:val="28"/>
          <w:szCs w:val="28"/>
        </w:rPr>
      </w:pPr>
    </w:p>
    <w:p w:rsidR="00E41EA0" w:rsidRPr="00991DC2" w:rsidRDefault="00FD4A6D" w:rsidP="00991DC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DC2">
        <w:rPr>
          <w:rFonts w:ascii="Times New Roman" w:hAnsi="Times New Roman"/>
          <w:sz w:val="28"/>
          <w:szCs w:val="28"/>
        </w:rPr>
        <w:t>На развитие физической к</w:t>
      </w:r>
      <w:r w:rsidR="00B45F31" w:rsidRPr="00991DC2">
        <w:rPr>
          <w:rFonts w:ascii="Times New Roman" w:hAnsi="Times New Roman"/>
          <w:sz w:val="28"/>
          <w:szCs w:val="28"/>
        </w:rPr>
        <w:t>ультуры и спорта израсходовано</w:t>
      </w:r>
      <w:r w:rsidR="00B45F31" w:rsidRPr="00991DC2">
        <w:rPr>
          <w:rFonts w:ascii="Times New Roman" w:hAnsi="Times New Roman"/>
          <w:b/>
          <w:sz w:val="28"/>
          <w:szCs w:val="28"/>
        </w:rPr>
        <w:t xml:space="preserve"> </w:t>
      </w:r>
      <w:r w:rsidR="00F61880" w:rsidRPr="00991DC2">
        <w:rPr>
          <w:rFonts w:ascii="Times New Roman" w:hAnsi="Times New Roman"/>
          <w:b/>
          <w:sz w:val="28"/>
          <w:szCs w:val="28"/>
        </w:rPr>
        <w:t>11600</w:t>
      </w:r>
      <w:r w:rsidR="0092538C" w:rsidRPr="00991DC2">
        <w:rPr>
          <w:rFonts w:ascii="Times New Roman" w:hAnsi="Times New Roman"/>
          <w:b/>
          <w:sz w:val="28"/>
          <w:szCs w:val="28"/>
        </w:rPr>
        <w:t>,00</w:t>
      </w:r>
      <w:r w:rsidR="00C0193B" w:rsidRPr="00991DC2">
        <w:rPr>
          <w:rFonts w:ascii="Times New Roman" w:hAnsi="Times New Roman"/>
          <w:b/>
          <w:sz w:val="28"/>
          <w:szCs w:val="28"/>
        </w:rPr>
        <w:t xml:space="preserve"> </w:t>
      </w:r>
      <w:r w:rsidRPr="00991DC2">
        <w:rPr>
          <w:rFonts w:ascii="Times New Roman" w:hAnsi="Times New Roman"/>
          <w:b/>
          <w:sz w:val="28"/>
          <w:szCs w:val="28"/>
        </w:rPr>
        <w:t>рублей.</w:t>
      </w:r>
      <w:r w:rsidRPr="00991DC2">
        <w:rPr>
          <w:rFonts w:ascii="Times New Roman" w:hAnsi="Times New Roman"/>
          <w:sz w:val="28"/>
          <w:szCs w:val="28"/>
        </w:rPr>
        <w:t xml:space="preserve"> </w:t>
      </w:r>
    </w:p>
    <w:p w:rsidR="00EE39A6" w:rsidRPr="00991DC2" w:rsidRDefault="00EE39A6" w:rsidP="00991DC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4A6D" w:rsidRPr="00991DC2" w:rsidRDefault="001E21E1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b/>
          <w:sz w:val="28"/>
          <w:szCs w:val="28"/>
        </w:rPr>
        <w:t>Мер</w:t>
      </w:r>
      <w:r w:rsidR="00CD6BF1" w:rsidRPr="00991DC2">
        <w:rPr>
          <w:b/>
          <w:sz w:val="28"/>
          <w:szCs w:val="28"/>
        </w:rPr>
        <w:t>оприятия</w:t>
      </w:r>
      <w:r w:rsidR="000771B6" w:rsidRPr="00991DC2">
        <w:rPr>
          <w:b/>
          <w:sz w:val="28"/>
          <w:szCs w:val="28"/>
        </w:rPr>
        <w:t xml:space="preserve">, </w:t>
      </w:r>
      <w:r w:rsidR="00F61880" w:rsidRPr="00991DC2">
        <w:rPr>
          <w:b/>
          <w:sz w:val="28"/>
          <w:szCs w:val="28"/>
        </w:rPr>
        <w:t xml:space="preserve"> запланированные на 2024</w:t>
      </w:r>
      <w:r w:rsidR="00FD4A6D" w:rsidRPr="00991DC2">
        <w:rPr>
          <w:b/>
          <w:sz w:val="28"/>
          <w:szCs w:val="28"/>
        </w:rPr>
        <w:t xml:space="preserve"> год</w:t>
      </w:r>
    </w:p>
    <w:p w:rsidR="00FD4A6D" w:rsidRPr="00991DC2" w:rsidRDefault="00FD4A6D" w:rsidP="00991DC2">
      <w:pPr>
        <w:ind w:firstLine="709"/>
        <w:jc w:val="both"/>
        <w:rPr>
          <w:b/>
          <w:sz w:val="28"/>
          <w:szCs w:val="28"/>
        </w:rPr>
      </w:pPr>
    </w:p>
    <w:p w:rsidR="00FD4A6D" w:rsidRPr="00991DC2" w:rsidRDefault="00FD4A6D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В плане благоустройства поселения также будут проводиться работы по содержанию объектов социальной сфер</w:t>
      </w:r>
      <w:r w:rsidR="00F61880" w:rsidRPr="00991DC2">
        <w:rPr>
          <w:sz w:val="28"/>
          <w:szCs w:val="28"/>
        </w:rPr>
        <w:t>ы. З</w:t>
      </w:r>
      <w:r w:rsidR="007B7A0B" w:rsidRPr="00991DC2">
        <w:rPr>
          <w:sz w:val="28"/>
          <w:szCs w:val="28"/>
        </w:rPr>
        <w:t xml:space="preserve">апланировано дополнительное обустройство </w:t>
      </w:r>
      <w:r w:rsidR="00F61880" w:rsidRPr="00991DC2">
        <w:rPr>
          <w:sz w:val="28"/>
          <w:szCs w:val="28"/>
        </w:rPr>
        <w:t>линий уличного освещения</w:t>
      </w:r>
      <w:r w:rsidR="007B7A0B" w:rsidRPr="00991DC2">
        <w:rPr>
          <w:sz w:val="28"/>
          <w:szCs w:val="28"/>
        </w:rPr>
        <w:t xml:space="preserve"> по ул</w:t>
      </w:r>
      <w:proofErr w:type="gramStart"/>
      <w:r w:rsidR="007B7A0B" w:rsidRPr="00991DC2">
        <w:rPr>
          <w:sz w:val="28"/>
          <w:szCs w:val="28"/>
        </w:rPr>
        <w:t>.Ж</w:t>
      </w:r>
      <w:proofErr w:type="gramEnd"/>
      <w:r w:rsidR="007B7A0B" w:rsidRPr="00991DC2">
        <w:rPr>
          <w:sz w:val="28"/>
          <w:szCs w:val="28"/>
        </w:rPr>
        <w:t>ивотноводов, ул.Ленина,</w:t>
      </w:r>
      <w:r w:rsidR="008A66C0" w:rsidRPr="00991DC2">
        <w:rPr>
          <w:sz w:val="28"/>
          <w:szCs w:val="28"/>
        </w:rPr>
        <w:t xml:space="preserve"> </w:t>
      </w:r>
      <w:r w:rsidR="007B7A0B" w:rsidRPr="00991DC2">
        <w:rPr>
          <w:sz w:val="28"/>
          <w:szCs w:val="28"/>
        </w:rPr>
        <w:t>ул.Октябрьская с.Шухово и по ул.Новая д.Кондрашино.</w:t>
      </w:r>
    </w:p>
    <w:p w:rsidR="00863252" w:rsidRPr="00991DC2" w:rsidRDefault="00863252" w:rsidP="00991DC2">
      <w:pPr>
        <w:ind w:firstLine="709"/>
        <w:jc w:val="both"/>
        <w:rPr>
          <w:sz w:val="28"/>
          <w:szCs w:val="28"/>
        </w:rPr>
      </w:pPr>
    </w:p>
    <w:p w:rsidR="00863252" w:rsidRPr="00991DC2" w:rsidRDefault="007B7A0B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sz w:val="28"/>
          <w:szCs w:val="28"/>
        </w:rPr>
        <w:t xml:space="preserve">Обновление минерализованных полос вдоль </w:t>
      </w:r>
      <w:r w:rsidR="00863252" w:rsidRPr="00991DC2">
        <w:rPr>
          <w:sz w:val="28"/>
          <w:szCs w:val="28"/>
        </w:rPr>
        <w:t>населенных пунктов в пожароопасный период</w:t>
      </w:r>
      <w:r w:rsidRPr="00991DC2">
        <w:rPr>
          <w:sz w:val="28"/>
          <w:szCs w:val="28"/>
        </w:rPr>
        <w:t>.</w:t>
      </w:r>
    </w:p>
    <w:p w:rsidR="000771B6" w:rsidRPr="00991DC2" w:rsidRDefault="000771B6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sz w:val="28"/>
          <w:szCs w:val="28"/>
        </w:rPr>
        <w:t>Разработка дислокации дорожных знаков населённых пунктов Шуховского сельского поселения, установка дорожных знаков и нанесение дорожной разметки</w:t>
      </w:r>
      <w:r w:rsidR="007B7A0B" w:rsidRPr="00991DC2">
        <w:rPr>
          <w:sz w:val="28"/>
          <w:szCs w:val="28"/>
        </w:rPr>
        <w:t>.</w:t>
      </w:r>
    </w:p>
    <w:p w:rsidR="00054F25" w:rsidRPr="00991DC2" w:rsidRDefault="005443FC" w:rsidP="00991DC2">
      <w:pPr>
        <w:ind w:firstLine="709"/>
        <w:jc w:val="both"/>
        <w:rPr>
          <w:b/>
          <w:sz w:val="28"/>
          <w:szCs w:val="28"/>
        </w:rPr>
      </w:pPr>
      <w:r w:rsidRPr="00991DC2">
        <w:rPr>
          <w:sz w:val="28"/>
          <w:szCs w:val="28"/>
        </w:rPr>
        <w:t>Оформление технической документации на земельные участки</w:t>
      </w:r>
      <w:r w:rsidR="007B7A0B" w:rsidRPr="00991DC2">
        <w:rPr>
          <w:b/>
          <w:sz w:val="28"/>
          <w:szCs w:val="28"/>
        </w:rPr>
        <w:t>.</w:t>
      </w:r>
    </w:p>
    <w:p w:rsidR="00054F25" w:rsidRPr="00991DC2" w:rsidRDefault="00282C12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>содержание и ремонт дорог</w:t>
      </w:r>
    </w:p>
    <w:p w:rsidR="00B762C7" w:rsidRPr="00991DC2" w:rsidRDefault="00282C12" w:rsidP="00991DC2">
      <w:pPr>
        <w:ind w:firstLine="709"/>
        <w:jc w:val="both"/>
        <w:rPr>
          <w:sz w:val="28"/>
          <w:szCs w:val="28"/>
        </w:rPr>
      </w:pPr>
      <w:r w:rsidRPr="00991DC2">
        <w:rPr>
          <w:sz w:val="28"/>
          <w:szCs w:val="28"/>
        </w:rPr>
        <w:t xml:space="preserve">проведение спортивных мероприятий </w:t>
      </w:r>
    </w:p>
    <w:p w:rsidR="00863252" w:rsidRPr="00991DC2" w:rsidRDefault="007B7A0B" w:rsidP="00991DC2">
      <w:pPr>
        <w:ind w:firstLine="709"/>
        <w:jc w:val="both"/>
        <w:rPr>
          <w:sz w:val="28"/>
          <w:szCs w:val="28"/>
        </w:rPr>
      </w:pPr>
      <w:r w:rsidRPr="00991DC2">
        <w:rPr>
          <w:b/>
          <w:sz w:val="28"/>
          <w:szCs w:val="28"/>
        </w:rPr>
        <w:t>Строительство спортивной площадки с</w:t>
      </w:r>
      <w:proofErr w:type="gramStart"/>
      <w:r w:rsidRPr="00991DC2">
        <w:rPr>
          <w:b/>
          <w:sz w:val="28"/>
          <w:szCs w:val="28"/>
        </w:rPr>
        <w:t>.Ш</w:t>
      </w:r>
      <w:proofErr w:type="gramEnd"/>
      <w:r w:rsidRPr="00991DC2">
        <w:rPr>
          <w:b/>
          <w:sz w:val="28"/>
          <w:szCs w:val="28"/>
        </w:rPr>
        <w:t>ухово(в рамках проекта инициативного бюджетирования)</w:t>
      </w:r>
    </w:p>
    <w:p w:rsidR="000729CC" w:rsidRPr="00991DC2" w:rsidRDefault="000729CC" w:rsidP="00991DC2">
      <w:pPr>
        <w:ind w:firstLine="709"/>
        <w:jc w:val="both"/>
        <w:rPr>
          <w:sz w:val="28"/>
          <w:szCs w:val="28"/>
        </w:rPr>
      </w:pPr>
    </w:p>
    <w:sectPr w:rsidR="000729CC" w:rsidRPr="00991DC2" w:rsidSect="0033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C04"/>
    <w:multiLevelType w:val="hybridMultilevel"/>
    <w:tmpl w:val="FA86A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22C50"/>
    <w:multiLevelType w:val="hybridMultilevel"/>
    <w:tmpl w:val="C57C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compat/>
  <w:rsids>
    <w:rsidRoot w:val="00C52EC3"/>
    <w:rsid w:val="000377A0"/>
    <w:rsid w:val="00054F25"/>
    <w:rsid w:val="00064384"/>
    <w:rsid w:val="00070EEF"/>
    <w:rsid w:val="000729CC"/>
    <w:rsid w:val="00074B09"/>
    <w:rsid w:val="000771B6"/>
    <w:rsid w:val="00094351"/>
    <w:rsid w:val="000D358A"/>
    <w:rsid w:val="000E0ACC"/>
    <w:rsid w:val="0010264D"/>
    <w:rsid w:val="001078E3"/>
    <w:rsid w:val="00110DCB"/>
    <w:rsid w:val="0011621C"/>
    <w:rsid w:val="001239C2"/>
    <w:rsid w:val="00125343"/>
    <w:rsid w:val="001456E6"/>
    <w:rsid w:val="00153305"/>
    <w:rsid w:val="00166999"/>
    <w:rsid w:val="001729DB"/>
    <w:rsid w:val="00183205"/>
    <w:rsid w:val="001A211C"/>
    <w:rsid w:val="001A75E1"/>
    <w:rsid w:val="001B0A1A"/>
    <w:rsid w:val="001B253F"/>
    <w:rsid w:val="001D2222"/>
    <w:rsid w:val="001E21E1"/>
    <w:rsid w:val="001E397A"/>
    <w:rsid w:val="001E4E70"/>
    <w:rsid w:val="001E7471"/>
    <w:rsid w:val="001F2C0B"/>
    <w:rsid w:val="001F7D0E"/>
    <w:rsid w:val="00206833"/>
    <w:rsid w:val="00220055"/>
    <w:rsid w:val="00227AA5"/>
    <w:rsid w:val="002312F4"/>
    <w:rsid w:val="00244C85"/>
    <w:rsid w:val="00255573"/>
    <w:rsid w:val="00261B72"/>
    <w:rsid w:val="00263C44"/>
    <w:rsid w:val="00264350"/>
    <w:rsid w:val="00271256"/>
    <w:rsid w:val="00274B73"/>
    <w:rsid w:val="00282C12"/>
    <w:rsid w:val="00285B6C"/>
    <w:rsid w:val="002D39ED"/>
    <w:rsid w:val="002D5127"/>
    <w:rsid w:val="002D61B7"/>
    <w:rsid w:val="002D7F0A"/>
    <w:rsid w:val="002E09D2"/>
    <w:rsid w:val="002E59BB"/>
    <w:rsid w:val="002F5E1F"/>
    <w:rsid w:val="00301706"/>
    <w:rsid w:val="003054EE"/>
    <w:rsid w:val="00312724"/>
    <w:rsid w:val="00323092"/>
    <w:rsid w:val="003248DC"/>
    <w:rsid w:val="00333281"/>
    <w:rsid w:val="003357CC"/>
    <w:rsid w:val="00346728"/>
    <w:rsid w:val="00370077"/>
    <w:rsid w:val="0037438E"/>
    <w:rsid w:val="0037629E"/>
    <w:rsid w:val="00380076"/>
    <w:rsid w:val="003816C4"/>
    <w:rsid w:val="00385C50"/>
    <w:rsid w:val="00391F69"/>
    <w:rsid w:val="00394E04"/>
    <w:rsid w:val="003A419D"/>
    <w:rsid w:val="003D1A74"/>
    <w:rsid w:val="003E0AD9"/>
    <w:rsid w:val="003E7F4F"/>
    <w:rsid w:val="004020FF"/>
    <w:rsid w:val="00416C42"/>
    <w:rsid w:val="004177A9"/>
    <w:rsid w:val="0043312F"/>
    <w:rsid w:val="00435BC1"/>
    <w:rsid w:val="00437856"/>
    <w:rsid w:val="00441F59"/>
    <w:rsid w:val="00445053"/>
    <w:rsid w:val="0044658B"/>
    <w:rsid w:val="0045482C"/>
    <w:rsid w:val="00454997"/>
    <w:rsid w:val="00465236"/>
    <w:rsid w:val="00472BF4"/>
    <w:rsid w:val="004A39B0"/>
    <w:rsid w:val="004B02D5"/>
    <w:rsid w:val="004E4892"/>
    <w:rsid w:val="004F58C1"/>
    <w:rsid w:val="0050193C"/>
    <w:rsid w:val="00503F13"/>
    <w:rsid w:val="005064AF"/>
    <w:rsid w:val="00522702"/>
    <w:rsid w:val="0052580A"/>
    <w:rsid w:val="005443FC"/>
    <w:rsid w:val="005449F2"/>
    <w:rsid w:val="00547F2C"/>
    <w:rsid w:val="00562BE0"/>
    <w:rsid w:val="00581120"/>
    <w:rsid w:val="005903F3"/>
    <w:rsid w:val="00593C11"/>
    <w:rsid w:val="005A31D6"/>
    <w:rsid w:val="005A54FE"/>
    <w:rsid w:val="005B24AB"/>
    <w:rsid w:val="005B7C6A"/>
    <w:rsid w:val="005C5B13"/>
    <w:rsid w:val="005D7071"/>
    <w:rsid w:val="005E3072"/>
    <w:rsid w:val="005F7C20"/>
    <w:rsid w:val="00600D23"/>
    <w:rsid w:val="00612B62"/>
    <w:rsid w:val="00613471"/>
    <w:rsid w:val="00633539"/>
    <w:rsid w:val="0063517D"/>
    <w:rsid w:val="006405C5"/>
    <w:rsid w:val="00666325"/>
    <w:rsid w:val="006902ED"/>
    <w:rsid w:val="006A2008"/>
    <w:rsid w:val="006A2753"/>
    <w:rsid w:val="006A5AB0"/>
    <w:rsid w:val="006A67B3"/>
    <w:rsid w:val="006A7BF9"/>
    <w:rsid w:val="006A7C9D"/>
    <w:rsid w:val="006B4974"/>
    <w:rsid w:val="006C3033"/>
    <w:rsid w:val="006C5267"/>
    <w:rsid w:val="006E1FF0"/>
    <w:rsid w:val="006E6868"/>
    <w:rsid w:val="006F7762"/>
    <w:rsid w:val="007016C5"/>
    <w:rsid w:val="007302D8"/>
    <w:rsid w:val="00744E53"/>
    <w:rsid w:val="00747A38"/>
    <w:rsid w:val="00781A60"/>
    <w:rsid w:val="00784608"/>
    <w:rsid w:val="00791CD7"/>
    <w:rsid w:val="007930B8"/>
    <w:rsid w:val="00796F63"/>
    <w:rsid w:val="007A2948"/>
    <w:rsid w:val="007B5338"/>
    <w:rsid w:val="007B577C"/>
    <w:rsid w:val="007B7A0B"/>
    <w:rsid w:val="007B7A1A"/>
    <w:rsid w:val="007C2A51"/>
    <w:rsid w:val="007F74E5"/>
    <w:rsid w:val="00801B06"/>
    <w:rsid w:val="0081467F"/>
    <w:rsid w:val="00814917"/>
    <w:rsid w:val="00814B23"/>
    <w:rsid w:val="008208FA"/>
    <w:rsid w:val="00821ACD"/>
    <w:rsid w:val="008305C4"/>
    <w:rsid w:val="00847339"/>
    <w:rsid w:val="00854C1F"/>
    <w:rsid w:val="0085550B"/>
    <w:rsid w:val="00863240"/>
    <w:rsid w:val="00863252"/>
    <w:rsid w:val="00864CBD"/>
    <w:rsid w:val="00874466"/>
    <w:rsid w:val="00890825"/>
    <w:rsid w:val="008911BC"/>
    <w:rsid w:val="008A66C0"/>
    <w:rsid w:val="008B0CF8"/>
    <w:rsid w:val="008B651A"/>
    <w:rsid w:val="008D024F"/>
    <w:rsid w:val="008D2570"/>
    <w:rsid w:val="008E428E"/>
    <w:rsid w:val="009068CB"/>
    <w:rsid w:val="0092538C"/>
    <w:rsid w:val="00936488"/>
    <w:rsid w:val="0095578B"/>
    <w:rsid w:val="009561BC"/>
    <w:rsid w:val="0095789E"/>
    <w:rsid w:val="00964955"/>
    <w:rsid w:val="009830CD"/>
    <w:rsid w:val="00987041"/>
    <w:rsid w:val="00990012"/>
    <w:rsid w:val="00991DC2"/>
    <w:rsid w:val="009931FF"/>
    <w:rsid w:val="009A5499"/>
    <w:rsid w:val="009D2BCB"/>
    <w:rsid w:val="009E0257"/>
    <w:rsid w:val="009E0EA0"/>
    <w:rsid w:val="009E2FC0"/>
    <w:rsid w:val="009F303F"/>
    <w:rsid w:val="00A02DFA"/>
    <w:rsid w:val="00A066E7"/>
    <w:rsid w:val="00A30798"/>
    <w:rsid w:val="00A46511"/>
    <w:rsid w:val="00A5687E"/>
    <w:rsid w:val="00A8242B"/>
    <w:rsid w:val="00A83DC6"/>
    <w:rsid w:val="00A87655"/>
    <w:rsid w:val="00A94339"/>
    <w:rsid w:val="00A9785C"/>
    <w:rsid w:val="00AA61DA"/>
    <w:rsid w:val="00AB3752"/>
    <w:rsid w:val="00AD7AF4"/>
    <w:rsid w:val="00AE6FCC"/>
    <w:rsid w:val="00AF37EF"/>
    <w:rsid w:val="00AF71B7"/>
    <w:rsid w:val="00B05019"/>
    <w:rsid w:val="00B25236"/>
    <w:rsid w:val="00B32427"/>
    <w:rsid w:val="00B40879"/>
    <w:rsid w:val="00B41698"/>
    <w:rsid w:val="00B45F31"/>
    <w:rsid w:val="00B47C33"/>
    <w:rsid w:val="00B539CA"/>
    <w:rsid w:val="00B55EE1"/>
    <w:rsid w:val="00B605FF"/>
    <w:rsid w:val="00B7216E"/>
    <w:rsid w:val="00B762C7"/>
    <w:rsid w:val="00B80ABC"/>
    <w:rsid w:val="00B95212"/>
    <w:rsid w:val="00BA70DE"/>
    <w:rsid w:val="00BB1004"/>
    <w:rsid w:val="00BB3FE7"/>
    <w:rsid w:val="00BB50F1"/>
    <w:rsid w:val="00BC225A"/>
    <w:rsid w:val="00BC49B6"/>
    <w:rsid w:val="00BE3821"/>
    <w:rsid w:val="00BE6C0F"/>
    <w:rsid w:val="00C013F3"/>
    <w:rsid w:val="00C0193B"/>
    <w:rsid w:val="00C24A35"/>
    <w:rsid w:val="00C32C69"/>
    <w:rsid w:val="00C45824"/>
    <w:rsid w:val="00C52B48"/>
    <w:rsid w:val="00C52EC3"/>
    <w:rsid w:val="00C63F69"/>
    <w:rsid w:val="00C647AF"/>
    <w:rsid w:val="00C70E42"/>
    <w:rsid w:val="00C852D4"/>
    <w:rsid w:val="00CA3DA5"/>
    <w:rsid w:val="00CA6081"/>
    <w:rsid w:val="00CD3954"/>
    <w:rsid w:val="00CD5950"/>
    <w:rsid w:val="00CD6213"/>
    <w:rsid w:val="00CD6BF1"/>
    <w:rsid w:val="00CF50BE"/>
    <w:rsid w:val="00D000F2"/>
    <w:rsid w:val="00D12C0D"/>
    <w:rsid w:val="00D16A31"/>
    <w:rsid w:val="00D2172B"/>
    <w:rsid w:val="00D3547E"/>
    <w:rsid w:val="00D4155E"/>
    <w:rsid w:val="00D45229"/>
    <w:rsid w:val="00D50CD5"/>
    <w:rsid w:val="00D620A4"/>
    <w:rsid w:val="00D820E8"/>
    <w:rsid w:val="00D82233"/>
    <w:rsid w:val="00D8475A"/>
    <w:rsid w:val="00D94E98"/>
    <w:rsid w:val="00DA5CB9"/>
    <w:rsid w:val="00DB268C"/>
    <w:rsid w:val="00DE13DA"/>
    <w:rsid w:val="00DF646C"/>
    <w:rsid w:val="00DF740A"/>
    <w:rsid w:val="00E03D45"/>
    <w:rsid w:val="00E07A07"/>
    <w:rsid w:val="00E1477E"/>
    <w:rsid w:val="00E21297"/>
    <w:rsid w:val="00E31DB2"/>
    <w:rsid w:val="00E33C46"/>
    <w:rsid w:val="00E36149"/>
    <w:rsid w:val="00E41EA0"/>
    <w:rsid w:val="00E41EED"/>
    <w:rsid w:val="00E64FDC"/>
    <w:rsid w:val="00E65FD2"/>
    <w:rsid w:val="00E7385D"/>
    <w:rsid w:val="00E92F46"/>
    <w:rsid w:val="00EB4544"/>
    <w:rsid w:val="00EB4CAD"/>
    <w:rsid w:val="00EC3A5B"/>
    <w:rsid w:val="00ED1ADA"/>
    <w:rsid w:val="00ED1FD4"/>
    <w:rsid w:val="00ED2B19"/>
    <w:rsid w:val="00EE39A6"/>
    <w:rsid w:val="00EF7AF9"/>
    <w:rsid w:val="00F02448"/>
    <w:rsid w:val="00F41D7E"/>
    <w:rsid w:val="00F47676"/>
    <w:rsid w:val="00F53680"/>
    <w:rsid w:val="00F61880"/>
    <w:rsid w:val="00F6394F"/>
    <w:rsid w:val="00F753E0"/>
    <w:rsid w:val="00F85E52"/>
    <w:rsid w:val="00F87748"/>
    <w:rsid w:val="00F911CD"/>
    <w:rsid w:val="00FB75C1"/>
    <w:rsid w:val="00FC4263"/>
    <w:rsid w:val="00FD4A6D"/>
    <w:rsid w:val="00FE3E21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72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E6C0F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991DC2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999C-ADC3-4185-9B73-7BFA0A33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Подведение итогов за 2015 год</vt:lpstr>
    </vt:vector>
  </TitlesOfParts>
  <Company>Администрация Шуховского с.п.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Подведение итогов за 2015 год</dc:title>
  <dc:creator>Администрация</dc:creator>
  <cp:lastModifiedBy>USER</cp:lastModifiedBy>
  <cp:revision>2</cp:revision>
  <cp:lastPrinted>2023-01-31T03:39:00Z</cp:lastPrinted>
  <dcterms:created xsi:type="dcterms:W3CDTF">2024-12-05T03:48:00Z</dcterms:created>
  <dcterms:modified xsi:type="dcterms:W3CDTF">2024-12-05T03:48:00Z</dcterms:modified>
</cp:coreProperties>
</file>