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44157A" w:rsidRDefault="00553260" w:rsidP="00553260">
      <w:pPr>
        <w:jc w:val="right"/>
        <w:rPr>
          <w:b/>
          <w:color w:val="000000" w:themeColor="text1"/>
          <w:sz w:val="22"/>
          <w:szCs w:val="22"/>
        </w:rPr>
      </w:pPr>
      <w:r w:rsidRPr="0044157A">
        <w:rPr>
          <w:b/>
          <w:color w:val="000000" w:themeColor="text1"/>
          <w:sz w:val="22"/>
          <w:szCs w:val="22"/>
        </w:rPr>
        <w:t>«Бесплатно»</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r w:rsidRPr="0044157A">
        <w:rPr>
          <w:b/>
          <w:color w:val="000000" w:themeColor="text1"/>
          <w:sz w:val="22"/>
          <w:szCs w:val="22"/>
        </w:rPr>
        <w:t>Периодическое печатное издание</w:t>
      </w:r>
    </w:p>
    <w:p w:rsidR="00553260" w:rsidRPr="0044157A" w:rsidRDefault="005F7136" w:rsidP="00553260">
      <w:pPr>
        <w:jc w:val="center"/>
        <w:rPr>
          <w:b/>
          <w:color w:val="000000" w:themeColor="text1"/>
          <w:sz w:val="22"/>
          <w:szCs w:val="22"/>
        </w:rPr>
      </w:pPr>
      <w:r w:rsidRPr="0044157A">
        <w:rPr>
          <w:b/>
          <w:color w:val="000000" w:themeColor="text1"/>
          <w:sz w:val="22"/>
          <w:szCs w:val="22"/>
        </w:rPr>
        <w:t>Шуховского</w:t>
      </w:r>
      <w:r w:rsidR="00553260" w:rsidRPr="0044157A">
        <w:rPr>
          <w:b/>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jc w:val="center"/>
        <w:rPr>
          <w:b/>
          <w:color w:val="000000" w:themeColor="text1"/>
          <w:sz w:val="22"/>
          <w:szCs w:val="22"/>
        </w:rPr>
      </w:pPr>
    </w:p>
    <w:p w:rsidR="00553260" w:rsidRPr="0044157A" w:rsidRDefault="00553260" w:rsidP="00C05997">
      <w:pPr>
        <w:jc w:val="center"/>
        <w:rPr>
          <w:b/>
          <w:color w:val="000000" w:themeColor="text1"/>
          <w:sz w:val="22"/>
          <w:szCs w:val="22"/>
        </w:rPr>
      </w:pPr>
      <w:r w:rsidRPr="0044157A">
        <w:rPr>
          <w:b/>
          <w:color w:val="000000" w:themeColor="text1"/>
          <w:sz w:val="22"/>
          <w:szCs w:val="22"/>
        </w:rPr>
        <w:t>«</w:t>
      </w:r>
      <w:r w:rsidR="005F7136" w:rsidRPr="0044157A">
        <w:rPr>
          <w:b/>
          <w:color w:val="000000" w:themeColor="text1"/>
          <w:sz w:val="22"/>
          <w:szCs w:val="22"/>
        </w:rPr>
        <w:t xml:space="preserve">Шуховский </w:t>
      </w:r>
      <w:r w:rsidR="002A2414">
        <w:rPr>
          <w:b/>
          <w:color w:val="000000" w:themeColor="text1"/>
          <w:sz w:val="22"/>
          <w:szCs w:val="22"/>
        </w:rPr>
        <w:t>сельский</w:t>
      </w:r>
      <w:r w:rsidR="00C05997" w:rsidRPr="0044157A">
        <w:rPr>
          <w:b/>
          <w:color w:val="000000" w:themeColor="text1"/>
          <w:sz w:val="22"/>
          <w:szCs w:val="22"/>
        </w:rPr>
        <w:t xml:space="preserve"> вестник»</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p>
    <w:p w:rsidR="00553260" w:rsidRPr="0044157A" w:rsidRDefault="00553260" w:rsidP="00553260">
      <w:pPr>
        <w:rPr>
          <w:i/>
          <w:color w:val="000000" w:themeColor="text1"/>
          <w:sz w:val="22"/>
          <w:szCs w:val="22"/>
        </w:rPr>
      </w:pPr>
      <w:r w:rsidRPr="0044157A">
        <w:rPr>
          <w:b/>
          <w:color w:val="000000" w:themeColor="text1"/>
          <w:sz w:val="22"/>
          <w:szCs w:val="22"/>
        </w:rPr>
        <w:t xml:space="preserve">Порядковый номер выпуска: </w:t>
      </w:r>
      <w:r w:rsidR="00567D13">
        <w:rPr>
          <w:i/>
          <w:color w:val="000000" w:themeColor="text1"/>
          <w:sz w:val="22"/>
          <w:szCs w:val="22"/>
        </w:rPr>
        <w:t>№</w:t>
      </w:r>
      <w:r w:rsidR="00515FDD">
        <w:rPr>
          <w:i/>
          <w:color w:val="000000" w:themeColor="text1"/>
          <w:sz w:val="22"/>
          <w:szCs w:val="22"/>
        </w:rPr>
        <w:t>12</w:t>
      </w:r>
    </w:p>
    <w:p w:rsidR="00553260" w:rsidRPr="0044157A" w:rsidRDefault="00553260" w:rsidP="00553260">
      <w:pPr>
        <w:rPr>
          <w:i/>
          <w:color w:val="000000" w:themeColor="text1"/>
          <w:sz w:val="22"/>
          <w:szCs w:val="22"/>
        </w:rPr>
      </w:pPr>
      <w:r w:rsidRPr="0044157A">
        <w:rPr>
          <w:b/>
          <w:color w:val="000000" w:themeColor="text1"/>
          <w:sz w:val="22"/>
          <w:szCs w:val="22"/>
        </w:rPr>
        <w:t xml:space="preserve">Дата выхода в свет: </w:t>
      </w:r>
      <w:r w:rsidR="00E21828">
        <w:rPr>
          <w:i/>
          <w:color w:val="000000" w:themeColor="text1"/>
          <w:sz w:val="22"/>
          <w:szCs w:val="22"/>
        </w:rPr>
        <w:t>«</w:t>
      </w:r>
      <w:r w:rsidR="00515FDD">
        <w:rPr>
          <w:i/>
          <w:color w:val="000000" w:themeColor="text1"/>
          <w:sz w:val="22"/>
          <w:szCs w:val="22"/>
        </w:rPr>
        <w:t>21</w:t>
      </w:r>
      <w:r w:rsidR="003C1B34" w:rsidRPr="0044157A">
        <w:rPr>
          <w:i/>
          <w:color w:val="000000" w:themeColor="text1"/>
          <w:sz w:val="22"/>
          <w:szCs w:val="22"/>
        </w:rPr>
        <w:t>»</w:t>
      </w:r>
      <w:r w:rsidR="007C5D31" w:rsidRPr="0044157A">
        <w:rPr>
          <w:i/>
          <w:color w:val="000000" w:themeColor="text1"/>
          <w:sz w:val="22"/>
          <w:szCs w:val="22"/>
        </w:rPr>
        <w:t xml:space="preserve"> </w:t>
      </w:r>
      <w:r w:rsidR="00515FDD">
        <w:rPr>
          <w:i/>
          <w:color w:val="000000" w:themeColor="text1"/>
          <w:sz w:val="22"/>
          <w:szCs w:val="22"/>
        </w:rPr>
        <w:t xml:space="preserve">мая </w:t>
      </w:r>
      <w:r w:rsidR="00422A42">
        <w:rPr>
          <w:i/>
          <w:color w:val="000000" w:themeColor="text1"/>
          <w:sz w:val="22"/>
          <w:szCs w:val="22"/>
        </w:rPr>
        <w:t>2025</w:t>
      </w:r>
      <w:r w:rsidRPr="0044157A">
        <w:rPr>
          <w:i/>
          <w:color w:val="000000" w:themeColor="text1"/>
          <w:sz w:val="22"/>
          <w:szCs w:val="22"/>
        </w:rPr>
        <w:t>г.</w:t>
      </w:r>
    </w:p>
    <w:p w:rsidR="00335A59" w:rsidRPr="00504EDA" w:rsidRDefault="00335A59" w:rsidP="00335A59">
      <w:pPr>
        <w:pStyle w:val="1"/>
        <w:jc w:val="right"/>
        <w:rPr>
          <w:i/>
          <w:szCs w:val="28"/>
        </w:rPr>
      </w:pPr>
    </w:p>
    <w:p w:rsidR="00E54454" w:rsidRDefault="00E54454" w:rsidP="00E54454">
      <w:pPr>
        <w:rPr>
          <w:b/>
          <w:color w:val="000000"/>
          <w:sz w:val="28"/>
          <w:szCs w:val="28"/>
        </w:rPr>
      </w:pPr>
    </w:p>
    <w:p w:rsidR="00515FDD" w:rsidRPr="00D37C23" w:rsidRDefault="00515FDD" w:rsidP="00515FDD">
      <w:pPr>
        <w:ind w:left="754" w:right="650"/>
        <w:jc w:val="center"/>
        <w:rPr>
          <w:b/>
          <w:bCs/>
          <w:color w:val="000000"/>
          <w:sz w:val="32"/>
          <w:szCs w:val="32"/>
        </w:rPr>
      </w:pPr>
      <w:bookmarkStart w:id="0" w:name="_page_3_0"/>
      <w:r w:rsidRPr="00D37C23">
        <w:rPr>
          <w:rFonts w:eastAsia="TTDRV+F1"/>
          <w:b/>
          <w:bCs/>
          <w:color w:val="000000"/>
          <w:sz w:val="32"/>
          <w:szCs w:val="32"/>
        </w:rPr>
        <w:t>АДМИНИСТРАЦИЯ ШУХОВСКОГО СЕЛЬСКОГО ПОСЕЛЕНИЯ ЗНАМЕНСКОГО МУНИЦИПАЛЬНОГО РАЙОНА ОМСКОЙ ОБЛАСТИ</w:t>
      </w:r>
    </w:p>
    <w:p w:rsidR="00515FDD" w:rsidRPr="00D37C23" w:rsidRDefault="00515FDD" w:rsidP="00515FDD">
      <w:pPr>
        <w:spacing w:line="240" w:lineRule="exact"/>
        <w:rPr>
          <w:sz w:val="32"/>
          <w:szCs w:val="32"/>
        </w:rPr>
      </w:pPr>
    </w:p>
    <w:p w:rsidR="00515FDD" w:rsidRDefault="00515FDD" w:rsidP="00515FDD">
      <w:pPr>
        <w:spacing w:after="5" w:line="160" w:lineRule="exact"/>
        <w:rPr>
          <w:sz w:val="16"/>
          <w:szCs w:val="16"/>
        </w:rPr>
      </w:pPr>
    </w:p>
    <w:p w:rsidR="00515FDD" w:rsidRDefault="00515FDD" w:rsidP="00515FDD">
      <w:pPr>
        <w:ind w:left="2774" w:right="-20"/>
        <w:rPr>
          <w:color w:val="000000"/>
          <w:sz w:val="34"/>
          <w:szCs w:val="34"/>
        </w:rPr>
      </w:pPr>
      <w:r>
        <w:rPr>
          <w:rFonts w:ascii="QNNWW+F3" w:eastAsia="QNNWW+F3" w:hAnsi="QNNWW+F3" w:cs="QNNWW+F3"/>
          <w:color w:val="000000"/>
          <w:sz w:val="34"/>
          <w:szCs w:val="34"/>
        </w:rPr>
        <w:t>ПОСТАНОВЛЕНИЕ</w:t>
      </w:r>
    </w:p>
    <w:p w:rsidR="00515FDD" w:rsidRDefault="00515FDD" w:rsidP="00515FDD">
      <w:pPr>
        <w:spacing w:line="240" w:lineRule="exact"/>
        <w:rPr>
          <w:sz w:val="24"/>
          <w:szCs w:val="24"/>
        </w:rPr>
      </w:pPr>
    </w:p>
    <w:p w:rsidR="00515FDD" w:rsidRDefault="00515FDD" w:rsidP="00515FDD">
      <w:pPr>
        <w:spacing w:line="240" w:lineRule="exact"/>
        <w:rPr>
          <w:sz w:val="24"/>
          <w:szCs w:val="24"/>
        </w:rPr>
      </w:pPr>
    </w:p>
    <w:p w:rsidR="00515FDD" w:rsidRDefault="00515FDD" w:rsidP="00515FDD">
      <w:pPr>
        <w:spacing w:after="7" w:line="160" w:lineRule="exact"/>
        <w:rPr>
          <w:sz w:val="16"/>
          <w:szCs w:val="16"/>
        </w:rPr>
      </w:pPr>
    </w:p>
    <w:p w:rsidR="00515FDD" w:rsidRDefault="00515FDD" w:rsidP="00515FDD">
      <w:pPr>
        <w:rPr>
          <w:rFonts w:ascii="QNNWW+F3" w:eastAsia="QNNWW+F3" w:hAnsi="QNNWW+F3" w:cs="QNNWW+F3"/>
          <w:color w:val="000000"/>
          <w:sz w:val="28"/>
          <w:szCs w:val="28"/>
        </w:rPr>
      </w:pPr>
      <w:r>
        <w:rPr>
          <w:rFonts w:ascii="QNNWW+F3" w:eastAsia="QNNWW+F3" w:hAnsi="QNNWW+F3" w:cs="QNNWW+F3"/>
          <w:color w:val="000000"/>
          <w:sz w:val="28"/>
          <w:szCs w:val="28"/>
        </w:rPr>
        <w:t>13.05.2025</w:t>
      </w:r>
      <w:r>
        <w:rPr>
          <w:rFonts w:ascii="QNNWW+F3" w:eastAsia="QNNWW+F3" w:hAnsi="QNNWW+F3" w:cs="QNNWW+F3"/>
          <w:color w:val="000000"/>
          <w:sz w:val="28"/>
          <w:szCs w:val="28"/>
        </w:rPr>
        <w:tab/>
      </w:r>
      <w:r w:rsidRPr="004D117A">
        <w:rPr>
          <w:rFonts w:ascii="QNNWW+F3" w:eastAsia="QNNWW+F3" w:hAnsi="QNNWW+F3" w:cs="QNNWW+F3"/>
          <w:color w:val="000000"/>
          <w:sz w:val="28"/>
          <w:szCs w:val="28"/>
        </w:rPr>
        <w:t xml:space="preserve">с. </w:t>
      </w:r>
      <w:r w:rsidRPr="004D117A">
        <w:rPr>
          <w:rFonts w:eastAsia="QNNWW+F3"/>
          <w:color w:val="000000"/>
          <w:sz w:val="28"/>
          <w:szCs w:val="28"/>
        </w:rPr>
        <w:t>Ш</w:t>
      </w:r>
      <w:r w:rsidRPr="004D117A">
        <w:rPr>
          <w:rFonts w:ascii="___WRD_EMBED_SUB_48" w:eastAsia="QNNWW+F3" w:hAnsi="___WRD_EMBED_SUB_48" w:cs="___WRD_EMBED_SUB_48"/>
          <w:color w:val="000000"/>
          <w:sz w:val="28"/>
          <w:szCs w:val="28"/>
        </w:rPr>
        <w:t>ухово</w:t>
      </w:r>
      <w:r>
        <w:rPr>
          <w:rFonts w:ascii="QNNWW+F3" w:eastAsia="QNNWW+F3" w:hAnsi="QNNWW+F3" w:cs="QNNWW+F3"/>
          <w:color w:val="000000"/>
          <w:sz w:val="28"/>
          <w:szCs w:val="28"/>
        </w:rPr>
        <w:t xml:space="preserve">                             № 25</w:t>
      </w:r>
    </w:p>
    <w:p w:rsidR="00515FDD" w:rsidRDefault="00515FDD" w:rsidP="00515FDD">
      <w:pPr>
        <w:spacing w:line="240" w:lineRule="exact"/>
        <w:rPr>
          <w:sz w:val="24"/>
          <w:szCs w:val="24"/>
        </w:rPr>
      </w:pPr>
    </w:p>
    <w:p w:rsidR="00515FDD" w:rsidRDefault="00515FDD" w:rsidP="00515FDD">
      <w:pPr>
        <w:spacing w:line="240" w:lineRule="exact"/>
        <w:rPr>
          <w:sz w:val="24"/>
          <w:szCs w:val="24"/>
        </w:rPr>
      </w:pPr>
    </w:p>
    <w:p w:rsidR="00515FDD" w:rsidRDefault="00515FDD" w:rsidP="00515FDD">
      <w:pPr>
        <w:spacing w:after="4" w:line="200" w:lineRule="exact"/>
      </w:pPr>
    </w:p>
    <w:p w:rsidR="00515FDD" w:rsidRDefault="00515FDD" w:rsidP="00515FDD">
      <w:pPr>
        <w:spacing w:line="239" w:lineRule="auto"/>
        <w:ind w:left="17" w:right="-44"/>
        <w:jc w:val="both"/>
        <w:rPr>
          <w:color w:val="000000"/>
          <w:sz w:val="28"/>
          <w:szCs w:val="28"/>
        </w:rPr>
      </w:pPr>
      <w:r>
        <w:rPr>
          <w:rFonts w:ascii="QNNWW+F3" w:eastAsia="QNNWW+F3" w:hAnsi="QNNWW+F3" w:cs="QNNWW+F3"/>
          <w:color w:val="000000"/>
          <w:sz w:val="28"/>
          <w:szCs w:val="28"/>
        </w:rPr>
        <w:t xml:space="preserve">О внесении изменений в постановление Администрации </w:t>
      </w:r>
      <w:r>
        <w:rPr>
          <w:rFonts w:eastAsia="QNNWW+F3"/>
          <w:color w:val="000000"/>
          <w:sz w:val="28"/>
          <w:szCs w:val="28"/>
        </w:rPr>
        <w:t>Шуховского</w:t>
      </w:r>
      <w:r>
        <w:rPr>
          <w:rFonts w:ascii="QNNWW+F3" w:eastAsia="QNNWW+F3" w:hAnsi="QNNWW+F3" w:cs="QNNWW+F3"/>
          <w:color w:val="000000"/>
          <w:sz w:val="28"/>
          <w:szCs w:val="28"/>
        </w:rPr>
        <w:t xml:space="preserve"> сельского поселения Знаменского муниципального района Омской области от 17.09.2022 №73 «</w:t>
      </w:r>
      <w:r w:rsidRPr="00D37C23">
        <w:rPr>
          <w:rFonts w:ascii="QNNWW+F3" w:eastAsia="QNNWW+F3" w:hAnsi="QNNWW+F3" w:cs="QNNWW+F3"/>
          <w:color w:val="000000"/>
          <w:sz w:val="28"/>
          <w:szCs w:val="28"/>
        </w:rPr>
        <w:t xml:space="preserve">Об    утверждении     Административного    регламента    предоставлениямуниципальной   услуги     «Принятие   решения  о   сносе   самовольнойпостройки,  решения о сносе самовольной постройки или  ее приведениив  соответствие с предельными  параметрами разрешенного   строительства,установленными правилами землепользования и застройки, документацией   по планировке территории, или </w:t>
      </w:r>
      <w:r>
        <w:rPr>
          <w:rFonts w:ascii="QNNWW+F3" w:eastAsia="QNNWW+F3" w:hAnsi="QNNWW+F3" w:cs="QNNWW+F3"/>
          <w:color w:val="000000"/>
          <w:sz w:val="28"/>
          <w:szCs w:val="28"/>
        </w:rPr>
        <w:t>о</w:t>
      </w:r>
      <w:r w:rsidRPr="00D37C23">
        <w:rPr>
          <w:rFonts w:ascii="QNNWW+F3" w:eastAsia="QNNWW+F3" w:hAnsi="QNNWW+F3" w:cs="QNNWW+F3"/>
          <w:color w:val="000000"/>
          <w:sz w:val="28"/>
          <w:szCs w:val="28"/>
        </w:rPr>
        <w:t>бязательными требованиями к параметрамобъектов   капитального   строительства,   установленными   федеральными  законами»</w:t>
      </w:r>
    </w:p>
    <w:p w:rsidR="00515FDD" w:rsidRDefault="00515FDD" w:rsidP="00515FDD">
      <w:pPr>
        <w:spacing w:line="240" w:lineRule="exact"/>
        <w:jc w:val="both"/>
        <w:rPr>
          <w:sz w:val="24"/>
          <w:szCs w:val="24"/>
        </w:rPr>
      </w:pPr>
    </w:p>
    <w:p w:rsidR="00515FDD" w:rsidRDefault="00515FDD" w:rsidP="00515FDD">
      <w:pPr>
        <w:spacing w:after="5" w:line="240" w:lineRule="exact"/>
        <w:rPr>
          <w:sz w:val="24"/>
          <w:szCs w:val="24"/>
        </w:rPr>
      </w:pPr>
    </w:p>
    <w:p w:rsidR="00515FDD" w:rsidRDefault="00515FDD" w:rsidP="00515FDD">
      <w:pPr>
        <w:spacing w:after="5" w:line="240" w:lineRule="exact"/>
        <w:rPr>
          <w:sz w:val="24"/>
          <w:szCs w:val="24"/>
        </w:rPr>
      </w:pPr>
    </w:p>
    <w:p w:rsidR="00515FDD" w:rsidRDefault="00515FDD" w:rsidP="00515FDD">
      <w:pPr>
        <w:spacing w:line="239" w:lineRule="auto"/>
        <w:ind w:right="-18" w:firstLine="707"/>
        <w:jc w:val="both"/>
        <w:rPr>
          <w:color w:val="000000"/>
          <w:sz w:val="28"/>
          <w:szCs w:val="28"/>
        </w:rPr>
      </w:pPr>
      <w:r>
        <w:rPr>
          <w:rFonts w:ascii="QNNWW+F3" w:eastAsia="QNNWW+F3" w:hAnsi="QNNWW+F3" w:cs="QNNWW+F3"/>
          <w:color w:val="000000"/>
          <w:sz w:val="28"/>
          <w:szCs w:val="28"/>
        </w:rPr>
        <w:t xml:space="preserve">В связи с принятием приказа Министерства строительства и жилищно-коммунального хозяйства РФ от 03.05.2023 № 321 /пр, руководствуясь Уставом </w:t>
      </w:r>
      <w:r w:rsidRPr="00D37C23">
        <w:rPr>
          <w:rFonts w:eastAsia="QNNWW+F3"/>
          <w:color w:val="000000"/>
          <w:sz w:val="28"/>
          <w:szCs w:val="28"/>
        </w:rPr>
        <w:t>Ш</w:t>
      </w:r>
      <w:r w:rsidRPr="00D37C23">
        <w:rPr>
          <w:rFonts w:ascii="___WRD_EMBED_SUB_48" w:eastAsia="QNNWW+F3" w:hAnsi="___WRD_EMBED_SUB_48" w:cs="___WRD_EMBED_SUB_48"/>
          <w:color w:val="000000"/>
          <w:sz w:val="28"/>
          <w:szCs w:val="28"/>
        </w:rPr>
        <w:t>уховскогосельскогопоселения</w:t>
      </w:r>
      <w:r>
        <w:rPr>
          <w:rFonts w:ascii="___WRD_EMBED_SUB_48" w:eastAsia="QNNWW+F3" w:hAnsi="___WRD_EMBED_SUB_48" w:cs="___WRD_EMBED_SUB_48"/>
          <w:color w:val="000000"/>
          <w:sz w:val="28"/>
          <w:szCs w:val="28"/>
        </w:rPr>
        <w:t>З</w:t>
      </w:r>
      <w:r w:rsidRPr="00D37C23">
        <w:rPr>
          <w:rFonts w:ascii="___WRD_EMBED_SUB_48" w:eastAsia="QNNWW+F3" w:hAnsi="___WRD_EMBED_SUB_48" w:cs="___WRD_EMBED_SUB_48"/>
          <w:color w:val="000000"/>
          <w:sz w:val="28"/>
          <w:szCs w:val="28"/>
        </w:rPr>
        <w:t>наменского</w:t>
      </w:r>
      <w:r>
        <w:rPr>
          <w:rFonts w:ascii="QNNWW+F3" w:eastAsia="QNNWW+F3" w:hAnsi="QNNWW+F3" w:cs="QNNWW+F3"/>
          <w:color w:val="000000"/>
          <w:sz w:val="28"/>
          <w:szCs w:val="28"/>
        </w:rPr>
        <w:t xml:space="preserve">муниципального района Омской области, Администрация </w:t>
      </w:r>
      <w:r>
        <w:rPr>
          <w:rFonts w:eastAsia="QNNWW+F3"/>
          <w:color w:val="000000"/>
          <w:sz w:val="28"/>
          <w:szCs w:val="28"/>
        </w:rPr>
        <w:t>Шухов</w:t>
      </w:r>
      <w:r>
        <w:rPr>
          <w:rFonts w:ascii="QNNWW+F3" w:eastAsia="QNNWW+F3" w:hAnsi="QNNWW+F3" w:cs="QNNWW+F3"/>
          <w:color w:val="000000"/>
          <w:sz w:val="28"/>
          <w:szCs w:val="28"/>
        </w:rPr>
        <w:t>ского сельского поселения ПОСТАНОВЛЯЕТ:</w:t>
      </w:r>
    </w:p>
    <w:p w:rsidR="00515FDD" w:rsidRDefault="00515FDD" w:rsidP="00515FDD">
      <w:pPr>
        <w:spacing w:after="81" w:line="240" w:lineRule="exact"/>
        <w:jc w:val="both"/>
        <w:rPr>
          <w:sz w:val="24"/>
          <w:szCs w:val="24"/>
        </w:rPr>
      </w:pPr>
    </w:p>
    <w:p w:rsidR="00515FDD" w:rsidRPr="00D37C23" w:rsidRDefault="00515FDD" w:rsidP="00515FDD">
      <w:pPr>
        <w:jc w:val="both"/>
        <w:rPr>
          <w:rFonts w:ascii="QNNWW+F3" w:eastAsia="QNNWW+F3" w:hAnsi="QNNWW+F3" w:cs="QNNWW+F3"/>
          <w:color w:val="000000"/>
          <w:sz w:val="28"/>
          <w:szCs w:val="28"/>
        </w:rPr>
      </w:pPr>
      <w:r>
        <w:rPr>
          <w:rFonts w:ascii="QNNWW+F3" w:eastAsia="QNNWW+F3" w:hAnsi="QNNWW+F3" w:cs="QNNWW+F3"/>
          <w:color w:val="000000"/>
          <w:sz w:val="28"/>
          <w:szCs w:val="28"/>
        </w:rPr>
        <w:t xml:space="preserve">1. Внести в приложение к постановлению Администрации </w:t>
      </w:r>
      <w:r>
        <w:rPr>
          <w:rFonts w:eastAsia="QNNWW+F3"/>
          <w:color w:val="000000"/>
          <w:sz w:val="28"/>
          <w:szCs w:val="28"/>
        </w:rPr>
        <w:t>Шухов</w:t>
      </w:r>
      <w:r>
        <w:rPr>
          <w:rFonts w:ascii="QNNWW+F3" w:eastAsia="QNNWW+F3" w:hAnsi="QNNWW+F3" w:cs="QNNWW+F3"/>
          <w:color w:val="000000"/>
          <w:sz w:val="28"/>
          <w:szCs w:val="28"/>
        </w:rPr>
        <w:t xml:space="preserve">ского сельского поселения Знаменского муниципального района Омской области </w:t>
      </w:r>
      <w:r w:rsidRPr="00D37C23">
        <w:rPr>
          <w:rFonts w:ascii="QNNWW+F3" w:eastAsia="QNNWW+F3" w:hAnsi="QNNWW+F3" w:cs="QNNWW+F3"/>
          <w:color w:val="000000"/>
          <w:sz w:val="28"/>
          <w:szCs w:val="28"/>
        </w:rPr>
        <w:t xml:space="preserve">17.09.2022 №73 «Об    утверждении     Административного    регламента    предоставления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w:t>
      </w:r>
      <w:r w:rsidRPr="00D37C23">
        <w:rPr>
          <w:rFonts w:ascii="QNNWW+F3" w:eastAsia="QNNWW+F3" w:hAnsi="QNNWW+F3" w:cs="QNNWW+F3"/>
          <w:color w:val="000000"/>
          <w:sz w:val="28"/>
          <w:szCs w:val="28"/>
        </w:rPr>
        <w:lastRenderedPageBreak/>
        <w:t>требованиями к параметрам объектов   капитального   строительства,   установленными   федеральными  законами»</w:t>
      </w:r>
    </w:p>
    <w:p w:rsidR="00515FDD" w:rsidRDefault="00515FDD" w:rsidP="00515FDD">
      <w:pPr>
        <w:spacing w:line="239" w:lineRule="auto"/>
        <w:ind w:right="-18" w:firstLine="707"/>
        <w:jc w:val="both"/>
        <w:rPr>
          <w:color w:val="000000"/>
          <w:sz w:val="28"/>
          <w:szCs w:val="28"/>
        </w:rPr>
      </w:pPr>
      <w:r>
        <w:rPr>
          <w:rFonts w:ascii="QNNWW+F3" w:eastAsia="QNNWW+F3" w:hAnsi="QNNWW+F3" w:cs="QNNWW+F3"/>
          <w:color w:val="000000"/>
          <w:sz w:val="28"/>
          <w:szCs w:val="28"/>
        </w:rPr>
        <w:t>следующие изменения:</w:t>
      </w:r>
    </w:p>
    <w:p w:rsidR="00515FDD" w:rsidRDefault="00515FDD" w:rsidP="000123A1">
      <w:pPr>
        <w:tabs>
          <w:tab w:val="left" w:pos="848"/>
          <w:tab w:val="left" w:pos="3174"/>
          <w:tab w:val="left" w:pos="5505"/>
          <w:tab w:val="left" w:pos="6816"/>
          <w:tab w:val="left" w:pos="8246"/>
        </w:tabs>
        <w:spacing w:line="239" w:lineRule="auto"/>
        <w:ind w:right="-19" w:firstLine="707"/>
        <w:jc w:val="both"/>
        <w:rPr>
          <w:sz w:val="12"/>
          <w:szCs w:val="12"/>
        </w:rPr>
      </w:pPr>
      <w:r>
        <w:rPr>
          <w:rFonts w:ascii="QNNWW+F3" w:eastAsia="QNNWW+F3" w:hAnsi="QNNWW+F3" w:cs="QNNWW+F3"/>
          <w:color w:val="000000"/>
          <w:sz w:val="28"/>
          <w:szCs w:val="28"/>
        </w:rPr>
        <w:t>1) пункт 6.2 изложить раздела II в следующей редакции: «6.2. Исчерпывающий перечень документов, необходимых в соответствии с нормативными правовыми актами Российской Федерации и Омской области для</w:t>
      </w:r>
      <w:r>
        <w:rPr>
          <w:rFonts w:ascii="QNNWW+F3" w:eastAsia="QNNWW+F3" w:hAnsi="QNNWW+F3" w:cs="QNNWW+F3"/>
          <w:color w:val="000000"/>
          <w:sz w:val="28"/>
          <w:szCs w:val="28"/>
        </w:rPr>
        <w:tab/>
        <w:t>предоставления</w:t>
      </w:r>
      <w:r>
        <w:rPr>
          <w:rFonts w:ascii="QNNWW+F3" w:eastAsia="QNNWW+F3" w:hAnsi="QNNWW+F3" w:cs="QNNWW+F3"/>
          <w:color w:val="000000"/>
          <w:sz w:val="28"/>
          <w:szCs w:val="28"/>
        </w:rPr>
        <w:tab/>
        <w:t>муниципальной</w:t>
      </w:r>
      <w:r>
        <w:rPr>
          <w:rFonts w:ascii="QNNWW+F3" w:eastAsia="QNNWW+F3" w:hAnsi="QNNWW+F3" w:cs="QNNWW+F3"/>
          <w:color w:val="000000"/>
          <w:sz w:val="28"/>
          <w:szCs w:val="28"/>
        </w:rPr>
        <w:tab/>
        <w:t>услуги,</w:t>
      </w:r>
      <w:r>
        <w:rPr>
          <w:rFonts w:ascii="QNNWW+F3" w:eastAsia="QNNWW+F3" w:hAnsi="QNNWW+F3" w:cs="QNNWW+F3"/>
          <w:color w:val="000000"/>
          <w:sz w:val="28"/>
          <w:szCs w:val="28"/>
        </w:rPr>
        <w:tab/>
        <w:t>которые</w:t>
      </w:r>
      <w:r>
        <w:rPr>
          <w:rFonts w:ascii="QNNWW+F3" w:eastAsia="QNNWW+F3" w:hAnsi="QNNWW+F3" w:cs="QNNWW+F3"/>
          <w:color w:val="000000"/>
          <w:sz w:val="28"/>
          <w:szCs w:val="28"/>
        </w:rPr>
        <w:tab/>
        <w:t>являются</w:t>
      </w:r>
      <w:bookmarkStart w:id="1" w:name="_page_30_0"/>
      <w:bookmarkEnd w:id="0"/>
    </w:p>
    <w:p w:rsidR="00515FDD" w:rsidRDefault="00515FDD" w:rsidP="00515FDD">
      <w:pPr>
        <w:spacing w:line="239" w:lineRule="auto"/>
        <w:ind w:right="-17"/>
        <w:jc w:val="both"/>
        <w:rPr>
          <w:color w:val="000000"/>
          <w:sz w:val="28"/>
          <w:szCs w:val="28"/>
        </w:rPr>
      </w:pPr>
      <w:r>
        <w:rPr>
          <w:rFonts w:ascii="QNNWW+F3" w:eastAsia="QNNWW+F3" w:hAnsi="QNNWW+F3" w:cs="QNNWW+F3"/>
          <w:color w:val="000000"/>
          <w:sz w:val="28"/>
          <w:szCs w:val="28"/>
        </w:rPr>
        <w:t xml:space="preserve">необходимыми и обязательными для предоставления муниципальной услуги. В целях получения муниципальной услуги заявителем направляется в Администрацию </w:t>
      </w:r>
      <w:r>
        <w:rPr>
          <w:rFonts w:eastAsia="QNNWW+F3"/>
          <w:color w:val="000000"/>
          <w:sz w:val="28"/>
          <w:szCs w:val="28"/>
        </w:rPr>
        <w:t>Шуховского</w:t>
      </w:r>
      <w:r>
        <w:rPr>
          <w:rFonts w:ascii="QNNWW+F3" w:eastAsia="QNNWW+F3" w:hAnsi="QNNWW+F3" w:cs="QNNWW+F3"/>
          <w:color w:val="000000"/>
          <w:sz w:val="28"/>
          <w:szCs w:val="28"/>
        </w:rPr>
        <w:t xml:space="preserve"> сельского поселения уведомление о выявлении самовольной постройки.</w:t>
      </w:r>
    </w:p>
    <w:p w:rsidR="00515FDD" w:rsidRDefault="00515FDD" w:rsidP="00515FDD">
      <w:pPr>
        <w:spacing w:line="239" w:lineRule="auto"/>
        <w:ind w:left="708" w:right="-20"/>
        <w:rPr>
          <w:color w:val="000000"/>
          <w:sz w:val="28"/>
          <w:szCs w:val="28"/>
        </w:rPr>
      </w:pPr>
      <w:r>
        <w:rPr>
          <w:rFonts w:ascii="QNNWW+F3" w:eastAsia="QNNWW+F3" w:hAnsi="QNNWW+F3" w:cs="QNNWW+F3"/>
          <w:color w:val="000000"/>
          <w:sz w:val="28"/>
          <w:szCs w:val="28"/>
        </w:rPr>
        <w:t>К уведомлению прилагаются:</w:t>
      </w:r>
    </w:p>
    <w:p w:rsidR="00515FDD" w:rsidRDefault="00515FDD" w:rsidP="00515FDD">
      <w:pPr>
        <w:tabs>
          <w:tab w:val="left" w:pos="1239"/>
          <w:tab w:val="left" w:pos="1994"/>
          <w:tab w:val="left" w:pos="3933"/>
          <w:tab w:val="left" w:pos="5768"/>
          <w:tab w:val="left" w:pos="7687"/>
        </w:tabs>
        <w:spacing w:line="239" w:lineRule="auto"/>
        <w:ind w:right="-18" w:firstLine="707"/>
        <w:jc w:val="both"/>
        <w:rPr>
          <w:color w:val="000000"/>
          <w:sz w:val="28"/>
          <w:szCs w:val="28"/>
        </w:rPr>
      </w:pPr>
      <w:r>
        <w:rPr>
          <w:rFonts w:ascii="QNNWW+F3" w:eastAsia="QNNWW+F3" w:hAnsi="QNNWW+F3" w:cs="QNNWW+F3"/>
          <w:color w:val="000000"/>
          <w:sz w:val="28"/>
          <w:szCs w:val="28"/>
        </w:rPr>
        <w:t>1)</w:t>
      </w:r>
      <w:r>
        <w:rPr>
          <w:rFonts w:ascii="QNNWW+F3" w:eastAsia="QNNWW+F3" w:hAnsi="QNNWW+F3" w:cs="QNNWW+F3"/>
          <w:color w:val="000000"/>
          <w:sz w:val="28"/>
          <w:szCs w:val="28"/>
        </w:rPr>
        <w:tab/>
        <w:t>Акт</w:t>
      </w:r>
      <w:r>
        <w:rPr>
          <w:rFonts w:ascii="QNNWW+F3" w:eastAsia="QNNWW+F3" w:hAnsi="QNNWW+F3" w:cs="QNNWW+F3"/>
          <w:color w:val="000000"/>
          <w:sz w:val="28"/>
          <w:szCs w:val="28"/>
        </w:rPr>
        <w:tab/>
        <w:t>контрольного</w:t>
      </w:r>
      <w:r>
        <w:rPr>
          <w:rFonts w:ascii="QNNWW+F3" w:eastAsia="QNNWW+F3" w:hAnsi="QNNWW+F3" w:cs="QNNWW+F3"/>
          <w:color w:val="000000"/>
          <w:sz w:val="28"/>
          <w:szCs w:val="28"/>
        </w:rPr>
        <w:tab/>
        <w:t>(надзорного)</w:t>
      </w:r>
      <w:r>
        <w:rPr>
          <w:rFonts w:ascii="QNNWW+F3" w:eastAsia="QNNWW+F3" w:hAnsi="QNNWW+F3" w:cs="QNNWW+F3"/>
          <w:color w:val="000000"/>
          <w:sz w:val="28"/>
          <w:szCs w:val="28"/>
        </w:rPr>
        <w:tab/>
        <w:t>мероприятия,</w:t>
      </w:r>
      <w:r>
        <w:rPr>
          <w:rFonts w:ascii="QNNWW+F3" w:eastAsia="QNNWW+F3" w:hAnsi="QNNWW+F3" w:cs="QNNWW+F3"/>
          <w:color w:val="000000"/>
          <w:sz w:val="28"/>
          <w:szCs w:val="28"/>
        </w:rPr>
        <w:tab/>
        <w:t>составленный исполнительным органом государственной власти, должностным лицом или органом местного самоуправления, уполномоченным на осуществление контроля (надзора), указанного в части 2 статьи 55.32 Градостроительного кодекса Российской Федерации, в соответствии с Федеральным законом от 31 июля 2020 г. № 248-ФЗ «О государственном контроле (надзоре) и муниципальном контроле в Российской Федерации».</w:t>
      </w:r>
    </w:p>
    <w:p w:rsidR="00515FDD" w:rsidRDefault="00515FDD" w:rsidP="00515FDD">
      <w:pPr>
        <w:spacing w:line="239" w:lineRule="auto"/>
        <w:ind w:right="-19" w:firstLine="707"/>
        <w:jc w:val="both"/>
        <w:rPr>
          <w:color w:val="000000"/>
          <w:sz w:val="28"/>
          <w:szCs w:val="28"/>
        </w:rPr>
      </w:pPr>
      <w:r>
        <w:rPr>
          <w:rFonts w:ascii="QNNWW+F3" w:eastAsia="QNNWW+F3" w:hAnsi="QNNWW+F3" w:cs="QNNWW+F3"/>
          <w:color w:val="000000"/>
          <w:sz w:val="28"/>
          <w:szCs w:val="28"/>
        </w:rPr>
        <w:t>2)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статьей 62 Федерального закона от 13 июля 2015 г. № 218-ФЗ «О государственной регистрации недвижимости».</w:t>
      </w:r>
    </w:p>
    <w:p w:rsidR="00515FDD" w:rsidRDefault="00515FDD" w:rsidP="00515FDD">
      <w:pPr>
        <w:ind w:left="4618" w:right="-20"/>
        <w:rPr>
          <w:color w:val="000000"/>
          <w:sz w:val="24"/>
          <w:szCs w:val="24"/>
        </w:rPr>
      </w:pPr>
      <w:bookmarkStart w:id="2" w:name="_page_33_0"/>
      <w:bookmarkEnd w:id="1"/>
    </w:p>
    <w:p w:rsidR="00515FDD" w:rsidRDefault="00515FDD" w:rsidP="00515FDD">
      <w:pPr>
        <w:spacing w:after="15" w:line="120" w:lineRule="exact"/>
        <w:rPr>
          <w:sz w:val="12"/>
          <w:szCs w:val="12"/>
        </w:rPr>
      </w:pPr>
    </w:p>
    <w:p w:rsidR="00515FDD" w:rsidRPr="000927FF" w:rsidRDefault="00515FDD" w:rsidP="00515FDD">
      <w:pPr>
        <w:spacing w:line="239" w:lineRule="auto"/>
        <w:ind w:right="-19"/>
        <w:rPr>
          <w:rFonts w:ascii="QNNWW+F3" w:eastAsia="QNNWW+F3" w:hAnsi="QNNWW+F3" w:cs="QNNWW+F3"/>
          <w:color w:val="000000"/>
          <w:sz w:val="28"/>
          <w:szCs w:val="28"/>
        </w:rPr>
      </w:pPr>
      <w:r w:rsidRPr="000927FF">
        <w:rPr>
          <w:rFonts w:ascii="QNNWW+F3" w:eastAsia="QNNWW+F3" w:hAnsi="QNNWW+F3" w:cs="QNNWW+F3"/>
          <w:color w:val="000000"/>
          <w:sz w:val="28"/>
          <w:szCs w:val="28"/>
        </w:rPr>
        <w:t>2.  Обнародовать настоящее постановление в установленном порядке.</w:t>
      </w:r>
    </w:p>
    <w:p w:rsidR="00515FDD" w:rsidRDefault="00515FDD" w:rsidP="00515FDD">
      <w:pPr>
        <w:spacing w:line="239" w:lineRule="auto"/>
        <w:ind w:right="-19"/>
        <w:rPr>
          <w:rFonts w:ascii="QNNWW+F3" w:eastAsia="QNNWW+F3" w:hAnsi="QNNWW+F3" w:cs="QNNWW+F3"/>
          <w:color w:val="000000"/>
          <w:sz w:val="28"/>
          <w:szCs w:val="28"/>
        </w:rPr>
      </w:pPr>
    </w:p>
    <w:p w:rsidR="00515FDD" w:rsidRPr="000927FF" w:rsidRDefault="00515FDD" w:rsidP="00515FDD">
      <w:pPr>
        <w:spacing w:line="239" w:lineRule="auto"/>
        <w:ind w:right="-19"/>
        <w:rPr>
          <w:rFonts w:ascii="QNNWW+F3" w:eastAsia="QNNWW+F3" w:hAnsi="QNNWW+F3" w:cs="QNNWW+F3"/>
          <w:color w:val="000000"/>
          <w:sz w:val="28"/>
          <w:szCs w:val="28"/>
        </w:rPr>
      </w:pPr>
      <w:r w:rsidRPr="000927FF">
        <w:rPr>
          <w:rFonts w:ascii="QNNWW+F3" w:eastAsia="QNNWW+F3" w:hAnsi="QNNWW+F3" w:cs="QNNWW+F3"/>
          <w:color w:val="000000"/>
          <w:sz w:val="28"/>
          <w:szCs w:val="28"/>
        </w:rPr>
        <w:t xml:space="preserve">  3.   Постановление вступает в силу после его официального опубликования.</w:t>
      </w:r>
    </w:p>
    <w:p w:rsidR="00515FDD" w:rsidRPr="000927FF" w:rsidRDefault="00515FDD" w:rsidP="00515FDD">
      <w:pPr>
        <w:spacing w:line="239" w:lineRule="auto"/>
        <w:ind w:right="-19" w:firstLine="707"/>
        <w:rPr>
          <w:rFonts w:ascii="QNNWW+F3" w:eastAsia="QNNWW+F3" w:hAnsi="QNNWW+F3" w:cs="QNNWW+F3"/>
          <w:color w:val="000000"/>
          <w:sz w:val="28"/>
          <w:szCs w:val="28"/>
        </w:rPr>
      </w:pPr>
    </w:p>
    <w:p w:rsidR="00515FDD" w:rsidRDefault="00515FDD" w:rsidP="00515FDD">
      <w:pPr>
        <w:spacing w:line="239" w:lineRule="auto"/>
        <w:ind w:right="-19" w:firstLine="707"/>
        <w:jc w:val="both"/>
        <w:rPr>
          <w:rFonts w:ascii="QNNWW+F3" w:eastAsia="QNNWW+F3" w:hAnsi="QNNWW+F3" w:cs="QNNWW+F3"/>
          <w:color w:val="000000"/>
          <w:sz w:val="24"/>
          <w:szCs w:val="24"/>
        </w:rPr>
      </w:pPr>
    </w:p>
    <w:p w:rsidR="00515FDD" w:rsidRDefault="00515FDD" w:rsidP="00515FDD">
      <w:pPr>
        <w:spacing w:line="239" w:lineRule="auto"/>
        <w:ind w:right="-19" w:firstLine="707"/>
        <w:jc w:val="both"/>
        <w:rPr>
          <w:rFonts w:ascii="QNNWW+F3" w:eastAsia="QNNWW+F3" w:hAnsi="QNNWW+F3" w:cs="QNNWW+F3"/>
          <w:color w:val="000000"/>
          <w:sz w:val="24"/>
          <w:szCs w:val="24"/>
        </w:rPr>
      </w:pPr>
    </w:p>
    <w:p w:rsidR="00515FDD" w:rsidRPr="000927FF" w:rsidRDefault="00515FDD" w:rsidP="00515FDD">
      <w:pPr>
        <w:spacing w:line="239" w:lineRule="auto"/>
        <w:ind w:right="-19" w:firstLine="707"/>
        <w:jc w:val="both"/>
        <w:rPr>
          <w:rFonts w:ascii="QNNWW+F3" w:eastAsia="QNNWW+F3" w:hAnsi="QNNWW+F3" w:cs="QNNWW+F3"/>
          <w:color w:val="000000"/>
          <w:sz w:val="24"/>
          <w:szCs w:val="24"/>
        </w:rPr>
      </w:pPr>
    </w:p>
    <w:p w:rsidR="00515FDD" w:rsidRPr="000927FF" w:rsidRDefault="00515FDD" w:rsidP="00515FDD">
      <w:pPr>
        <w:spacing w:line="239" w:lineRule="auto"/>
        <w:ind w:right="-19"/>
        <w:rPr>
          <w:sz w:val="28"/>
          <w:szCs w:val="28"/>
        </w:rPr>
      </w:pPr>
      <w:r w:rsidRPr="000927FF">
        <w:rPr>
          <w:rFonts w:eastAsia="QNNWW+F3"/>
          <w:color w:val="000000"/>
          <w:sz w:val="28"/>
          <w:szCs w:val="28"/>
        </w:rPr>
        <w:t>Глава  Шуховского</w:t>
      </w:r>
    </w:p>
    <w:p w:rsidR="00515FDD" w:rsidRPr="000927FF" w:rsidRDefault="00515FDD" w:rsidP="00515FDD">
      <w:pPr>
        <w:tabs>
          <w:tab w:val="left" w:pos="6930"/>
        </w:tabs>
        <w:spacing w:line="240" w:lineRule="exact"/>
        <w:rPr>
          <w:sz w:val="28"/>
          <w:szCs w:val="28"/>
        </w:rPr>
      </w:pPr>
      <w:r>
        <w:rPr>
          <w:sz w:val="28"/>
          <w:szCs w:val="28"/>
        </w:rPr>
        <w:t>с</w:t>
      </w:r>
      <w:r w:rsidRPr="000927FF">
        <w:rPr>
          <w:sz w:val="28"/>
          <w:szCs w:val="28"/>
        </w:rPr>
        <w:t xml:space="preserve">ельского </w:t>
      </w:r>
      <w:r>
        <w:rPr>
          <w:sz w:val="28"/>
          <w:szCs w:val="28"/>
        </w:rPr>
        <w:t>посел</w:t>
      </w:r>
      <w:r w:rsidRPr="000927FF">
        <w:rPr>
          <w:sz w:val="28"/>
          <w:szCs w:val="28"/>
        </w:rPr>
        <w:t>ения</w:t>
      </w:r>
      <w:r>
        <w:rPr>
          <w:sz w:val="28"/>
          <w:szCs w:val="28"/>
        </w:rPr>
        <w:tab/>
        <w:t>Ю.В. Глебко</w:t>
      </w:r>
    </w:p>
    <w:p w:rsidR="00515FDD" w:rsidRPr="000927FF" w:rsidRDefault="00515FDD" w:rsidP="00515FDD">
      <w:pPr>
        <w:spacing w:line="240" w:lineRule="exact"/>
        <w:rPr>
          <w:sz w:val="28"/>
          <w:szCs w:val="28"/>
        </w:rPr>
      </w:pPr>
    </w:p>
    <w:p w:rsidR="00515FDD" w:rsidRDefault="00515FDD" w:rsidP="00515FDD">
      <w:pPr>
        <w:spacing w:line="240" w:lineRule="exact"/>
        <w:rPr>
          <w:sz w:val="24"/>
          <w:szCs w:val="24"/>
        </w:rPr>
      </w:pPr>
    </w:p>
    <w:p w:rsidR="00515FDD" w:rsidRDefault="00515FDD" w:rsidP="00515FDD">
      <w:pPr>
        <w:spacing w:line="240" w:lineRule="exact"/>
        <w:rPr>
          <w:sz w:val="24"/>
          <w:szCs w:val="24"/>
        </w:rPr>
      </w:pPr>
    </w:p>
    <w:p w:rsidR="00515FDD" w:rsidRDefault="00515FDD" w:rsidP="00515FDD">
      <w:pPr>
        <w:spacing w:line="240" w:lineRule="exact"/>
        <w:rPr>
          <w:sz w:val="24"/>
          <w:szCs w:val="24"/>
        </w:rPr>
      </w:pPr>
    </w:p>
    <w:bookmarkEnd w:id="2"/>
    <w:p w:rsidR="00515FDD" w:rsidRDefault="00515FDD" w:rsidP="00515FDD">
      <w:pPr>
        <w:spacing w:after="10" w:line="180" w:lineRule="exact"/>
        <w:rPr>
          <w:sz w:val="18"/>
          <w:szCs w:val="18"/>
        </w:rPr>
      </w:pPr>
    </w:p>
    <w:p w:rsidR="00515FDD" w:rsidRDefault="00515FDD" w:rsidP="00E54454">
      <w:pPr>
        <w:rPr>
          <w:b/>
          <w:color w:val="000000"/>
          <w:sz w:val="28"/>
          <w:szCs w:val="28"/>
        </w:rPr>
      </w:pPr>
    </w:p>
    <w:p w:rsidR="00515FDD" w:rsidRDefault="00515FDD" w:rsidP="00E54454"/>
    <w:p w:rsidR="00E54454" w:rsidRDefault="00E54454" w:rsidP="00E54454"/>
    <w:p w:rsidR="00E54454" w:rsidRDefault="00E54454" w:rsidP="00E54454"/>
    <w:p w:rsidR="00E54454" w:rsidRDefault="00E54454" w:rsidP="00E54454"/>
    <w:p w:rsidR="003D683A" w:rsidRPr="0044157A" w:rsidRDefault="003D683A" w:rsidP="003D683A">
      <w:pPr>
        <w:rPr>
          <w:color w:val="000000" w:themeColor="text1"/>
          <w:sz w:val="22"/>
          <w:szCs w:val="22"/>
        </w:rPr>
      </w:pPr>
    </w:p>
    <w:p w:rsidR="00553260" w:rsidRPr="0044157A" w:rsidRDefault="00553260" w:rsidP="00553260">
      <w:pPr>
        <w:jc w:val="both"/>
        <w:rPr>
          <w:i/>
          <w:color w:val="000000" w:themeColor="text1"/>
          <w:sz w:val="22"/>
          <w:szCs w:val="22"/>
        </w:rPr>
      </w:pPr>
      <w:r w:rsidRPr="0044157A">
        <w:rPr>
          <w:b/>
          <w:color w:val="000000" w:themeColor="text1"/>
          <w:sz w:val="22"/>
          <w:szCs w:val="22"/>
        </w:rPr>
        <w:t>Учредитель:</w:t>
      </w:r>
      <w:bookmarkStart w:id="3" w:name="_GoBack"/>
      <w:r w:rsidRPr="0044157A">
        <w:rPr>
          <w:b/>
          <w:color w:val="000000" w:themeColor="text1"/>
          <w:sz w:val="22"/>
          <w:szCs w:val="22"/>
        </w:rPr>
        <w:t xml:space="preserve"> </w:t>
      </w:r>
      <w:r w:rsidRPr="0044157A">
        <w:rPr>
          <w:i/>
          <w:color w:val="000000" w:themeColor="text1"/>
          <w:sz w:val="22"/>
          <w:szCs w:val="22"/>
        </w:rPr>
        <w:t>Совет и</w:t>
      </w:r>
      <w:bookmarkEnd w:id="3"/>
      <w:r w:rsidRPr="0044157A">
        <w:rPr>
          <w:i/>
          <w:color w:val="000000" w:themeColor="text1"/>
          <w:sz w:val="22"/>
          <w:szCs w:val="22"/>
        </w:rPr>
        <w:t xml:space="preserve"> Администрация </w:t>
      </w:r>
      <w:r w:rsidR="005F7136" w:rsidRPr="0044157A">
        <w:rPr>
          <w:i/>
          <w:color w:val="000000" w:themeColor="text1"/>
          <w:sz w:val="22"/>
          <w:szCs w:val="22"/>
        </w:rPr>
        <w:t>Шуховского</w:t>
      </w:r>
      <w:r w:rsidRPr="0044157A">
        <w:rPr>
          <w:i/>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rPr>
          <w:b/>
          <w:color w:val="000000" w:themeColor="text1"/>
          <w:sz w:val="22"/>
          <w:szCs w:val="22"/>
        </w:rPr>
      </w:pPr>
    </w:p>
    <w:p w:rsidR="00553260" w:rsidRPr="0044157A" w:rsidRDefault="00553260" w:rsidP="00553260">
      <w:pPr>
        <w:rPr>
          <w:b/>
          <w:i/>
          <w:color w:val="000000" w:themeColor="text1"/>
          <w:sz w:val="22"/>
          <w:szCs w:val="22"/>
        </w:rPr>
      </w:pPr>
      <w:r w:rsidRPr="0044157A">
        <w:rPr>
          <w:b/>
          <w:color w:val="000000" w:themeColor="text1"/>
          <w:sz w:val="22"/>
          <w:szCs w:val="22"/>
        </w:rPr>
        <w:t xml:space="preserve">Главный редактор: </w:t>
      </w:r>
      <w:r w:rsidRPr="0044157A">
        <w:rPr>
          <w:i/>
          <w:color w:val="000000" w:themeColor="text1"/>
          <w:sz w:val="22"/>
          <w:szCs w:val="22"/>
        </w:rPr>
        <w:t xml:space="preserve">Ответственный за выпуск – </w:t>
      </w:r>
      <w:r w:rsidR="005F7136" w:rsidRPr="0044157A">
        <w:rPr>
          <w:i/>
          <w:color w:val="000000" w:themeColor="text1"/>
          <w:sz w:val="22"/>
          <w:szCs w:val="22"/>
        </w:rPr>
        <w:t>Данченко Алина Анатольевна</w:t>
      </w:r>
      <w:r w:rsidRPr="0044157A">
        <w:rPr>
          <w:b/>
          <w:i/>
          <w:color w:val="000000" w:themeColor="text1"/>
          <w:sz w:val="22"/>
          <w:szCs w:val="22"/>
        </w:rPr>
        <w:t xml:space="preserve"> </w:t>
      </w:r>
    </w:p>
    <w:p w:rsidR="00553260" w:rsidRPr="0044157A" w:rsidRDefault="00553260" w:rsidP="00553260">
      <w:pPr>
        <w:rPr>
          <w:i/>
          <w:color w:val="000000" w:themeColor="text1"/>
          <w:sz w:val="22"/>
          <w:szCs w:val="22"/>
        </w:rPr>
      </w:pPr>
      <w:r w:rsidRPr="0044157A">
        <w:rPr>
          <w:b/>
          <w:i/>
          <w:color w:val="000000" w:themeColor="text1"/>
          <w:sz w:val="22"/>
          <w:szCs w:val="22"/>
        </w:rPr>
        <w:t>Тираж:</w:t>
      </w:r>
      <w:r w:rsidRPr="0044157A">
        <w:rPr>
          <w:i/>
          <w:color w:val="000000" w:themeColor="text1"/>
          <w:sz w:val="22"/>
          <w:szCs w:val="22"/>
        </w:rPr>
        <w:t xml:space="preserve"> 50 экземпляров бесплатно</w:t>
      </w:r>
    </w:p>
    <w:p w:rsidR="00553260" w:rsidRPr="0044157A" w:rsidRDefault="00553260" w:rsidP="00553260">
      <w:pPr>
        <w:tabs>
          <w:tab w:val="center" w:pos="4677"/>
        </w:tabs>
        <w:rPr>
          <w:b/>
          <w:color w:val="000000" w:themeColor="text1"/>
          <w:sz w:val="22"/>
          <w:szCs w:val="22"/>
        </w:rPr>
      </w:pPr>
    </w:p>
    <w:p w:rsidR="00B1275F" w:rsidRPr="0044157A" w:rsidRDefault="00553260" w:rsidP="005F7136">
      <w:pPr>
        <w:jc w:val="both"/>
        <w:rPr>
          <w:color w:val="000000" w:themeColor="text1"/>
          <w:sz w:val="22"/>
          <w:szCs w:val="22"/>
        </w:rPr>
      </w:pPr>
      <w:r w:rsidRPr="0044157A">
        <w:rPr>
          <w:b/>
          <w:color w:val="000000" w:themeColor="text1"/>
          <w:sz w:val="22"/>
          <w:szCs w:val="22"/>
        </w:rPr>
        <w:t xml:space="preserve">Адреса редакции, издателя, типографии: </w:t>
      </w:r>
      <w:r w:rsidRPr="0044157A">
        <w:rPr>
          <w:i/>
          <w:color w:val="000000" w:themeColor="text1"/>
          <w:sz w:val="22"/>
          <w:szCs w:val="22"/>
        </w:rPr>
        <w:t xml:space="preserve">Омская область Знаменский район село </w:t>
      </w:r>
      <w:r w:rsidR="005F7136" w:rsidRPr="0044157A">
        <w:rPr>
          <w:i/>
          <w:color w:val="000000" w:themeColor="text1"/>
          <w:sz w:val="22"/>
          <w:szCs w:val="22"/>
        </w:rPr>
        <w:t>Шухово</w:t>
      </w:r>
      <w:r w:rsidRPr="0044157A">
        <w:rPr>
          <w:i/>
          <w:color w:val="000000" w:themeColor="text1"/>
          <w:sz w:val="22"/>
          <w:szCs w:val="22"/>
        </w:rPr>
        <w:t xml:space="preserve"> улица </w:t>
      </w:r>
      <w:r w:rsidR="000A1E5F">
        <w:rPr>
          <w:i/>
          <w:color w:val="000000" w:themeColor="text1"/>
          <w:sz w:val="22"/>
          <w:szCs w:val="22"/>
        </w:rPr>
        <w:t>Ленина д. 34</w:t>
      </w:r>
      <w:r w:rsidR="005F7136" w:rsidRPr="0044157A">
        <w:rPr>
          <w:i/>
          <w:color w:val="000000" w:themeColor="text1"/>
          <w:sz w:val="22"/>
          <w:szCs w:val="22"/>
        </w:rPr>
        <w:t xml:space="preserve"> а </w:t>
      </w:r>
    </w:p>
    <w:p w:rsidR="00B149BE" w:rsidRPr="0044157A" w:rsidRDefault="00B149BE" w:rsidP="007348E7">
      <w:pPr>
        <w:rPr>
          <w:color w:val="000000" w:themeColor="text1"/>
          <w:sz w:val="22"/>
          <w:szCs w:val="22"/>
        </w:rPr>
      </w:pPr>
    </w:p>
    <w:sectPr w:rsidR="00B149BE" w:rsidRPr="0044157A" w:rsidSect="008A180C">
      <w:headerReference w:type="default" r:id="rId7"/>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641" w:rsidRDefault="00F31641">
      <w:r>
        <w:separator/>
      </w:r>
    </w:p>
  </w:endnote>
  <w:endnote w:type="continuationSeparator" w:id="1">
    <w:p w:rsidR="00F31641" w:rsidRDefault="00F31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 w:name="TTDRV+F1">
    <w:altName w:val="Times New Roman"/>
    <w:charset w:val="01"/>
    <w:family w:val="auto"/>
    <w:pitch w:val="variable"/>
    <w:sig w:usb0="00000000" w:usb1="C000785B" w:usb2="00000009" w:usb3="00000000" w:csb0="400001FF" w:csb1="FFFF0000"/>
  </w:font>
  <w:font w:name="QNNWW+F3">
    <w:altName w:val="Times New Roman"/>
    <w:charset w:val="01"/>
    <w:family w:val="auto"/>
    <w:pitch w:val="variable"/>
    <w:sig w:usb0="00000000" w:usb1="C000785B" w:usb2="00000009" w:usb3="00000000" w:csb0="400001FF" w:csb1="FFFF0000"/>
  </w:font>
  <w:font w:name="___WRD_EMBED_SUB_48">
    <w:altName w:val="Times New Roman"/>
    <w:charset w:val="01"/>
    <w:family w:val="auto"/>
    <w:pitch w:val="variable"/>
    <w:sig w:usb0="00000000" w:usb1="C000785B" w:usb2="00000009" w:usb3="00000000" w:csb0="400001FF" w:csb1="FFFF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641" w:rsidRDefault="00F31641">
      <w:r>
        <w:separator/>
      </w:r>
    </w:p>
  </w:footnote>
  <w:footnote w:type="continuationSeparator" w:id="1">
    <w:p w:rsidR="00F31641" w:rsidRDefault="00F31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0A" w:rsidRDefault="0086250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4">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5">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07798B"/>
    <w:multiLevelType w:val="hybridMultilevel"/>
    <w:tmpl w:val="36A246CA"/>
    <w:lvl w:ilvl="0" w:tplc="1C3C92A4">
      <w:numFmt w:val="bullet"/>
      <w:lvlText w:val="-"/>
      <w:lvlJc w:val="left"/>
      <w:pPr>
        <w:ind w:left="102" w:hanging="207"/>
      </w:pPr>
      <w:rPr>
        <w:rFonts w:ascii="Times New Roman" w:eastAsia="Times New Roman" w:hAnsi="Times New Roman" w:cs="Times New Roman" w:hint="default"/>
        <w:w w:val="100"/>
        <w:sz w:val="28"/>
        <w:szCs w:val="28"/>
        <w:lang w:val="ru-RU" w:eastAsia="en-US" w:bidi="ar-SA"/>
      </w:rPr>
    </w:lvl>
    <w:lvl w:ilvl="1" w:tplc="0F94F786">
      <w:numFmt w:val="bullet"/>
      <w:lvlText w:val="-"/>
      <w:lvlJc w:val="left"/>
      <w:pPr>
        <w:ind w:left="102" w:hanging="444"/>
      </w:pPr>
      <w:rPr>
        <w:rFonts w:ascii="Times New Roman" w:eastAsia="Times New Roman" w:hAnsi="Times New Roman" w:cs="Times New Roman" w:hint="default"/>
        <w:b/>
        <w:bCs/>
        <w:w w:val="100"/>
        <w:sz w:val="28"/>
        <w:szCs w:val="28"/>
        <w:lang w:val="ru-RU" w:eastAsia="en-US" w:bidi="ar-SA"/>
      </w:rPr>
    </w:lvl>
    <w:lvl w:ilvl="2" w:tplc="8FA41128">
      <w:numFmt w:val="bullet"/>
      <w:lvlText w:val="•"/>
      <w:lvlJc w:val="left"/>
      <w:pPr>
        <w:ind w:left="2049" w:hanging="444"/>
      </w:pPr>
      <w:rPr>
        <w:rFonts w:hint="default"/>
        <w:lang w:val="ru-RU" w:eastAsia="en-US" w:bidi="ar-SA"/>
      </w:rPr>
    </w:lvl>
    <w:lvl w:ilvl="3" w:tplc="9558E7E4">
      <w:numFmt w:val="bullet"/>
      <w:lvlText w:val="•"/>
      <w:lvlJc w:val="left"/>
      <w:pPr>
        <w:ind w:left="3023" w:hanging="444"/>
      </w:pPr>
      <w:rPr>
        <w:rFonts w:hint="default"/>
        <w:lang w:val="ru-RU" w:eastAsia="en-US" w:bidi="ar-SA"/>
      </w:rPr>
    </w:lvl>
    <w:lvl w:ilvl="4" w:tplc="CE18FEF0">
      <w:numFmt w:val="bullet"/>
      <w:lvlText w:val="•"/>
      <w:lvlJc w:val="left"/>
      <w:pPr>
        <w:ind w:left="3998" w:hanging="444"/>
      </w:pPr>
      <w:rPr>
        <w:rFonts w:hint="default"/>
        <w:lang w:val="ru-RU" w:eastAsia="en-US" w:bidi="ar-SA"/>
      </w:rPr>
    </w:lvl>
    <w:lvl w:ilvl="5" w:tplc="CBB4761E">
      <w:numFmt w:val="bullet"/>
      <w:lvlText w:val="•"/>
      <w:lvlJc w:val="left"/>
      <w:pPr>
        <w:ind w:left="4973" w:hanging="444"/>
      </w:pPr>
      <w:rPr>
        <w:rFonts w:hint="default"/>
        <w:lang w:val="ru-RU" w:eastAsia="en-US" w:bidi="ar-SA"/>
      </w:rPr>
    </w:lvl>
    <w:lvl w:ilvl="6" w:tplc="C0E81E38">
      <w:numFmt w:val="bullet"/>
      <w:lvlText w:val="•"/>
      <w:lvlJc w:val="left"/>
      <w:pPr>
        <w:ind w:left="5947" w:hanging="444"/>
      </w:pPr>
      <w:rPr>
        <w:rFonts w:hint="default"/>
        <w:lang w:val="ru-RU" w:eastAsia="en-US" w:bidi="ar-SA"/>
      </w:rPr>
    </w:lvl>
    <w:lvl w:ilvl="7" w:tplc="D07EF9CC">
      <w:numFmt w:val="bullet"/>
      <w:lvlText w:val="•"/>
      <w:lvlJc w:val="left"/>
      <w:pPr>
        <w:ind w:left="6922" w:hanging="444"/>
      </w:pPr>
      <w:rPr>
        <w:rFonts w:hint="default"/>
        <w:lang w:val="ru-RU" w:eastAsia="en-US" w:bidi="ar-SA"/>
      </w:rPr>
    </w:lvl>
    <w:lvl w:ilvl="8" w:tplc="B7B66FAC">
      <w:numFmt w:val="bullet"/>
      <w:lvlText w:val="•"/>
      <w:lvlJc w:val="left"/>
      <w:pPr>
        <w:ind w:left="7897" w:hanging="444"/>
      </w:pPr>
      <w:rPr>
        <w:rFonts w:hint="default"/>
        <w:lang w:val="ru-RU" w:eastAsia="en-US" w:bidi="ar-SA"/>
      </w:rPr>
    </w:lvl>
  </w:abstractNum>
  <w:abstractNum w:abstractNumId="9">
    <w:nsid w:val="08461C2F"/>
    <w:multiLevelType w:val="multilevel"/>
    <w:tmpl w:val="F2240010"/>
    <w:lvl w:ilvl="0">
      <w:start w:val="1"/>
      <w:numFmt w:val="bullet"/>
      <w:lvlText w:val="-"/>
      <w:lvlJc w:val="left"/>
      <w:pPr>
        <w:ind w:left="102" w:hanging="276"/>
      </w:pPr>
      <w:rPr>
        <w:rFonts w:ascii="Times New Roman" w:hAnsi="Times New Roman" w:cs="Times New Roman" w:hint="default"/>
        <w:w w:val="100"/>
        <w:sz w:val="28"/>
        <w:szCs w:val="28"/>
      </w:rPr>
    </w:lvl>
    <w:lvl w:ilvl="1">
      <w:start w:val="1"/>
      <w:numFmt w:val="bullet"/>
      <w:lvlText w:val=""/>
      <w:lvlJc w:val="left"/>
      <w:pPr>
        <w:ind w:left="1074" w:hanging="276"/>
      </w:pPr>
      <w:rPr>
        <w:rFonts w:ascii="Symbol" w:hAnsi="Symbol" w:cs="Symbol" w:hint="default"/>
      </w:rPr>
    </w:lvl>
    <w:lvl w:ilvl="2">
      <w:start w:val="1"/>
      <w:numFmt w:val="bullet"/>
      <w:lvlText w:val=""/>
      <w:lvlJc w:val="left"/>
      <w:pPr>
        <w:ind w:left="2049" w:hanging="276"/>
      </w:pPr>
      <w:rPr>
        <w:rFonts w:ascii="Symbol" w:hAnsi="Symbol" w:cs="Symbol" w:hint="default"/>
      </w:rPr>
    </w:lvl>
    <w:lvl w:ilvl="3">
      <w:start w:val="1"/>
      <w:numFmt w:val="bullet"/>
      <w:lvlText w:val=""/>
      <w:lvlJc w:val="left"/>
      <w:pPr>
        <w:ind w:left="3023" w:hanging="276"/>
      </w:pPr>
      <w:rPr>
        <w:rFonts w:ascii="Symbol" w:hAnsi="Symbol" w:cs="Symbol" w:hint="default"/>
      </w:rPr>
    </w:lvl>
    <w:lvl w:ilvl="4">
      <w:start w:val="1"/>
      <w:numFmt w:val="bullet"/>
      <w:lvlText w:val=""/>
      <w:lvlJc w:val="left"/>
      <w:pPr>
        <w:ind w:left="3998" w:hanging="276"/>
      </w:pPr>
      <w:rPr>
        <w:rFonts w:ascii="Symbol" w:hAnsi="Symbol" w:cs="Symbol" w:hint="default"/>
      </w:rPr>
    </w:lvl>
    <w:lvl w:ilvl="5">
      <w:start w:val="1"/>
      <w:numFmt w:val="bullet"/>
      <w:lvlText w:val=""/>
      <w:lvlJc w:val="left"/>
      <w:pPr>
        <w:ind w:left="4973" w:hanging="276"/>
      </w:pPr>
      <w:rPr>
        <w:rFonts w:ascii="Symbol" w:hAnsi="Symbol" w:cs="Symbol" w:hint="default"/>
      </w:rPr>
    </w:lvl>
    <w:lvl w:ilvl="6">
      <w:start w:val="1"/>
      <w:numFmt w:val="bullet"/>
      <w:lvlText w:val=""/>
      <w:lvlJc w:val="left"/>
      <w:pPr>
        <w:ind w:left="5947" w:hanging="276"/>
      </w:pPr>
      <w:rPr>
        <w:rFonts w:ascii="Symbol" w:hAnsi="Symbol" w:cs="Symbol" w:hint="default"/>
      </w:rPr>
    </w:lvl>
    <w:lvl w:ilvl="7">
      <w:start w:val="1"/>
      <w:numFmt w:val="bullet"/>
      <w:lvlText w:val=""/>
      <w:lvlJc w:val="left"/>
      <w:pPr>
        <w:ind w:left="6922" w:hanging="276"/>
      </w:pPr>
      <w:rPr>
        <w:rFonts w:ascii="Symbol" w:hAnsi="Symbol" w:cs="Symbol" w:hint="default"/>
      </w:rPr>
    </w:lvl>
    <w:lvl w:ilvl="8">
      <w:start w:val="1"/>
      <w:numFmt w:val="bullet"/>
      <w:lvlText w:val=""/>
      <w:lvlJc w:val="left"/>
      <w:pPr>
        <w:ind w:left="7897" w:hanging="276"/>
      </w:pPr>
      <w:rPr>
        <w:rFonts w:ascii="Symbol" w:hAnsi="Symbol" w:cs="Symbol" w:hint="default"/>
      </w:rPr>
    </w:lvl>
  </w:abstractNum>
  <w:abstractNum w:abstractNumId="10">
    <w:nsid w:val="096A5D6C"/>
    <w:multiLevelType w:val="hybridMultilevel"/>
    <w:tmpl w:val="71428FEC"/>
    <w:lvl w:ilvl="0" w:tplc="DDFC893E">
      <w:numFmt w:val="bullet"/>
      <w:lvlText w:val="-"/>
      <w:lvlJc w:val="left"/>
      <w:pPr>
        <w:ind w:left="102" w:hanging="276"/>
      </w:pPr>
      <w:rPr>
        <w:rFonts w:ascii="Times New Roman" w:eastAsia="Times New Roman" w:hAnsi="Times New Roman" w:cs="Times New Roman" w:hint="default"/>
        <w:w w:val="100"/>
        <w:sz w:val="28"/>
        <w:szCs w:val="28"/>
        <w:lang w:val="ru-RU" w:eastAsia="en-US" w:bidi="ar-SA"/>
      </w:rPr>
    </w:lvl>
    <w:lvl w:ilvl="1" w:tplc="82C41D76">
      <w:numFmt w:val="bullet"/>
      <w:lvlText w:val="•"/>
      <w:lvlJc w:val="left"/>
      <w:pPr>
        <w:ind w:left="1074" w:hanging="276"/>
      </w:pPr>
      <w:rPr>
        <w:rFonts w:hint="default"/>
        <w:lang w:val="ru-RU" w:eastAsia="en-US" w:bidi="ar-SA"/>
      </w:rPr>
    </w:lvl>
    <w:lvl w:ilvl="2" w:tplc="7E7CDE8E">
      <w:numFmt w:val="bullet"/>
      <w:lvlText w:val="•"/>
      <w:lvlJc w:val="left"/>
      <w:pPr>
        <w:ind w:left="2049" w:hanging="276"/>
      </w:pPr>
      <w:rPr>
        <w:rFonts w:hint="default"/>
        <w:lang w:val="ru-RU" w:eastAsia="en-US" w:bidi="ar-SA"/>
      </w:rPr>
    </w:lvl>
    <w:lvl w:ilvl="3" w:tplc="B2F05252">
      <w:numFmt w:val="bullet"/>
      <w:lvlText w:val="•"/>
      <w:lvlJc w:val="left"/>
      <w:pPr>
        <w:ind w:left="3023" w:hanging="276"/>
      </w:pPr>
      <w:rPr>
        <w:rFonts w:hint="default"/>
        <w:lang w:val="ru-RU" w:eastAsia="en-US" w:bidi="ar-SA"/>
      </w:rPr>
    </w:lvl>
    <w:lvl w:ilvl="4" w:tplc="6FE4F00C">
      <w:numFmt w:val="bullet"/>
      <w:lvlText w:val="•"/>
      <w:lvlJc w:val="left"/>
      <w:pPr>
        <w:ind w:left="3998" w:hanging="276"/>
      </w:pPr>
      <w:rPr>
        <w:rFonts w:hint="default"/>
        <w:lang w:val="ru-RU" w:eastAsia="en-US" w:bidi="ar-SA"/>
      </w:rPr>
    </w:lvl>
    <w:lvl w:ilvl="5" w:tplc="B0983960">
      <w:numFmt w:val="bullet"/>
      <w:lvlText w:val="•"/>
      <w:lvlJc w:val="left"/>
      <w:pPr>
        <w:ind w:left="4973" w:hanging="276"/>
      </w:pPr>
      <w:rPr>
        <w:rFonts w:hint="default"/>
        <w:lang w:val="ru-RU" w:eastAsia="en-US" w:bidi="ar-SA"/>
      </w:rPr>
    </w:lvl>
    <w:lvl w:ilvl="6" w:tplc="A106CD76">
      <w:numFmt w:val="bullet"/>
      <w:lvlText w:val="•"/>
      <w:lvlJc w:val="left"/>
      <w:pPr>
        <w:ind w:left="5947" w:hanging="276"/>
      </w:pPr>
      <w:rPr>
        <w:rFonts w:hint="default"/>
        <w:lang w:val="ru-RU" w:eastAsia="en-US" w:bidi="ar-SA"/>
      </w:rPr>
    </w:lvl>
    <w:lvl w:ilvl="7" w:tplc="BC9E6DB6">
      <w:numFmt w:val="bullet"/>
      <w:lvlText w:val="•"/>
      <w:lvlJc w:val="left"/>
      <w:pPr>
        <w:ind w:left="6922" w:hanging="276"/>
      </w:pPr>
      <w:rPr>
        <w:rFonts w:hint="default"/>
        <w:lang w:val="ru-RU" w:eastAsia="en-US" w:bidi="ar-SA"/>
      </w:rPr>
    </w:lvl>
    <w:lvl w:ilvl="8" w:tplc="477A66B0">
      <w:numFmt w:val="bullet"/>
      <w:lvlText w:val="•"/>
      <w:lvlJc w:val="left"/>
      <w:pPr>
        <w:ind w:left="7897" w:hanging="276"/>
      </w:pPr>
      <w:rPr>
        <w:rFonts w:hint="default"/>
        <w:lang w:val="ru-RU" w:eastAsia="en-US" w:bidi="ar-SA"/>
      </w:rPr>
    </w:lvl>
  </w:abstractNum>
  <w:abstractNum w:abstractNumId="11">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2">
    <w:nsid w:val="09B21D09"/>
    <w:multiLevelType w:val="hybridMultilevel"/>
    <w:tmpl w:val="ED30E3E2"/>
    <w:lvl w:ilvl="0" w:tplc="14BAAB1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AA6398D"/>
    <w:multiLevelType w:val="hybridMultilevel"/>
    <w:tmpl w:val="0602F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144C85"/>
    <w:multiLevelType w:val="singleLevel"/>
    <w:tmpl w:val="C2444958"/>
    <w:lvl w:ilvl="0">
      <w:start w:val="1"/>
      <w:numFmt w:val="bullet"/>
      <w:lvlText w:val="-"/>
      <w:lvlJc w:val="left"/>
      <w:pPr>
        <w:tabs>
          <w:tab w:val="num" w:pos="360"/>
        </w:tabs>
        <w:ind w:left="360" w:hanging="360"/>
      </w:pPr>
    </w:lvl>
  </w:abstractNum>
  <w:abstractNum w:abstractNumId="15">
    <w:nsid w:val="1F094520"/>
    <w:multiLevelType w:val="hybridMultilevel"/>
    <w:tmpl w:val="C57CB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7B7051"/>
    <w:multiLevelType w:val="multilevel"/>
    <w:tmpl w:val="F598741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27867E6E"/>
    <w:multiLevelType w:val="hybridMultilevel"/>
    <w:tmpl w:val="877A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A6040D"/>
    <w:multiLevelType w:val="hybridMultilevel"/>
    <w:tmpl w:val="9E8A7D94"/>
    <w:lvl w:ilvl="0" w:tplc="C22C8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5170354"/>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9121A01"/>
    <w:multiLevelType w:val="hybridMultilevel"/>
    <w:tmpl w:val="19E8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3F53CC"/>
    <w:multiLevelType w:val="hybridMultilevel"/>
    <w:tmpl w:val="EBEC78DA"/>
    <w:lvl w:ilvl="0" w:tplc="C0728850">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9A35CB8"/>
    <w:multiLevelType w:val="multilevel"/>
    <w:tmpl w:val="2ABE1E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3F597C04"/>
    <w:multiLevelType w:val="hybridMultilevel"/>
    <w:tmpl w:val="FA86A16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6A97DDF"/>
    <w:multiLevelType w:val="hybridMultilevel"/>
    <w:tmpl w:val="E7F0A1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C896C27"/>
    <w:multiLevelType w:val="multilevel"/>
    <w:tmpl w:val="C07E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D0315E"/>
    <w:multiLevelType w:val="multilevel"/>
    <w:tmpl w:val="586ED77A"/>
    <w:lvl w:ilvl="0">
      <w:start w:val="1"/>
      <w:numFmt w:val="decimal"/>
      <w:lvlText w:val="%1."/>
      <w:lvlJc w:val="left"/>
      <w:pPr>
        <w:ind w:left="4372" w:hanging="281"/>
      </w:pPr>
      <w:rPr>
        <w:w w:val="100"/>
        <w:sz w:val="28"/>
        <w:szCs w:val="28"/>
      </w:rPr>
    </w:lvl>
    <w:lvl w:ilvl="1">
      <w:start w:val="1"/>
      <w:numFmt w:val="bullet"/>
      <w:lvlText w:val=""/>
      <w:lvlJc w:val="left"/>
      <w:pPr>
        <w:ind w:left="4926" w:hanging="281"/>
      </w:pPr>
      <w:rPr>
        <w:rFonts w:ascii="Symbol" w:hAnsi="Symbol" w:cs="Symbol" w:hint="default"/>
      </w:rPr>
    </w:lvl>
    <w:lvl w:ilvl="2">
      <w:start w:val="1"/>
      <w:numFmt w:val="bullet"/>
      <w:lvlText w:val=""/>
      <w:lvlJc w:val="left"/>
      <w:pPr>
        <w:ind w:left="5473" w:hanging="281"/>
      </w:pPr>
      <w:rPr>
        <w:rFonts w:ascii="Symbol" w:hAnsi="Symbol" w:cs="Symbol" w:hint="default"/>
      </w:rPr>
    </w:lvl>
    <w:lvl w:ilvl="3">
      <w:start w:val="1"/>
      <w:numFmt w:val="bullet"/>
      <w:lvlText w:val=""/>
      <w:lvlJc w:val="left"/>
      <w:pPr>
        <w:ind w:left="6019" w:hanging="281"/>
      </w:pPr>
      <w:rPr>
        <w:rFonts w:ascii="Symbol" w:hAnsi="Symbol" w:cs="Symbol" w:hint="default"/>
      </w:rPr>
    </w:lvl>
    <w:lvl w:ilvl="4">
      <w:start w:val="1"/>
      <w:numFmt w:val="bullet"/>
      <w:lvlText w:val=""/>
      <w:lvlJc w:val="left"/>
      <w:pPr>
        <w:ind w:left="6566" w:hanging="281"/>
      </w:pPr>
      <w:rPr>
        <w:rFonts w:ascii="Symbol" w:hAnsi="Symbol" w:cs="Symbol" w:hint="default"/>
      </w:rPr>
    </w:lvl>
    <w:lvl w:ilvl="5">
      <w:start w:val="1"/>
      <w:numFmt w:val="bullet"/>
      <w:lvlText w:val=""/>
      <w:lvlJc w:val="left"/>
      <w:pPr>
        <w:ind w:left="7113" w:hanging="281"/>
      </w:pPr>
      <w:rPr>
        <w:rFonts w:ascii="Symbol" w:hAnsi="Symbol" w:cs="Symbol" w:hint="default"/>
      </w:rPr>
    </w:lvl>
    <w:lvl w:ilvl="6">
      <w:start w:val="1"/>
      <w:numFmt w:val="bullet"/>
      <w:lvlText w:val=""/>
      <w:lvlJc w:val="left"/>
      <w:pPr>
        <w:ind w:left="7659" w:hanging="281"/>
      </w:pPr>
      <w:rPr>
        <w:rFonts w:ascii="Symbol" w:hAnsi="Symbol" w:cs="Symbol" w:hint="default"/>
      </w:rPr>
    </w:lvl>
    <w:lvl w:ilvl="7">
      <w:start w:val="1"/>
      <w:numFmt w:val="bullet"/>
      <w:lvlText w:val=""/>
      <w:lvlJc w:val="left"/>
      <w:pPr>
        <w:ind w:left="8206" w:hanging="281"/>
      </w:pPr>
      <w:rPr>
        <w:rFonts w:ascii="Symbol" w:hAnsi="Symbol" w:cs="Symbol" w:hint="default"/>
      </w:rPr>
    </w:lvl>
    <w:lvl w:ilvl="8">
      <w:start w:val="1"/>
      <w:numFmt w:val="bullet"/>
      <w:lvlText w:val=""/>
      <w:lvlJc w:val="left"/>
      <w:pPr>
        <w:ind w:left="8753" w:hanging="281"/>
      </w:pPr>
      <w:rPr>
        <w:rFonts w:ascii="Symbol" w:hAnsi="Symbol" w:cs="Symbol" w:hint="default"/>
      </w:rPr>
    </w:lvl>
  </w:abstractNum>
  <w:abstractNum w:abstractNumId="28">
    <w:nsid w:val="5E580E47"/>
    <w:multiLevelType w:val="hybridMultilevel"/>
    <w:tmpl w:val="C8224118"/>
    <w:lvl w:ilvl="0" w:tplc="C096C0E4">
      <w:start w:val="1"/>
      <w:numFmt w:val="decimal"/>
      <w:lvlText w:val="%1."/>
      <w:lvlJc w:val="left"/>
      <w:pPr>
        <w:ind w:left="138" w:hanging="281"/>
        <w:jc w:val="right"/>
      </w:pPr>
      <w:rPr>
        <w:rFonts w:ascii="Times New Roman" w:eastAsia="Times New Roman" w:hAnsi="Times New Roman" w:cs="Times New Roman" w:hint="default"/>
        <w:w w:val="100"/>
        <w:sz w:val="28"/>
        <w:szCs w:val="28"/>
        <w:lang w:val="ru-RU" w:eastAsia="en-US" w:bidi="ar-SA"/>
      </w:rPr>
    </w:lvl>
    <w:lvl w:ilvl="1" w:tplc="649E627C">
      <w:numFmt w:val="bullet"/>
      <w:lvlText w:val="•"/>
      <w:lvlJc w:val="left"/>
      <w:pPr>
        <w:ind w:left="1110" w:hanging="281"/>
      </w:pPr>
      <w:rPr>
        <w:rFonts w:hint="default"/>
        <w:lang w:val="ru-RU" w:eastAsia="en-US" w:bidi="ar-SA"/>
      </w:rPr>
    </w:lvl>
    <w:lvl w:ilvl="2" w:tplc="8B4ECB54">
      <w:numFmt w:val="bullet"/>
      <w:lvlText w:val="•"/>
      <w:lvlJc w:val="left"/>
      <w:pPr>
        <w:ind w:left="2081" w:hanging="281"/>
      </w:pPr>
      <w:rPr>
        <w:rFonts w:hint="default"/>
        <w:lang w:val="ru-RU" w:eastAsia="en-US" w:bidi="ar-SA"/>
      </w:rPr>
    </w:lvl>
    <w:lvl w:ilvl="3" w:tplc="E67CE9F6">
      <w:numFmt w:val="bullet"/>
      <w:lvlText w:val="•"/>
      <w:lvlJc w:val="left"/>
      <w:pPr>
        <w:ind w:left="3051" w:hanging="281"/>
      </w:pPr>
      <w:rPr>
        <w:rFonts w:hint="default"/>
        <w:lang w:val="ru-RU" w:eastAsia="en-US" w:bidi="ar-SA"/>
      </w:rPr>
    </w:lvl>
    <w:lvl w:ilvl="4" w:tplc="393E8F28">
      <w:numFmt w:val="bullet"/>
      <w:lvlText w:val="•"/>
      <w:lvlJc w:val="left"/>
      <w:pPr>
        <w:ind w:left="4022" w:hanging="281"/>
      </w:pPr>
      <w:rPr>
        <w:rFonts w:hint="default"/>
        <w:lang w:val="ru-RU" w:eastAsia="en-US" w:bidi="ar-SA"/>
      </w:rPr>
    </w:lvl>
    <w:lvl w:ilvl="5" w:tplc="75BE9F50">
      <w:numFmt w:val="bullet"/>
      <w:lvlText w:val="•"/>
      <w:lvlJc w:val="left"/>
      <w:pPr>
        <w:ind w:left="4993" w:hanging="281"/>
      </w:pPr>
      <w:rPr>
        <w:rFonts w:hint="default"/>
        <w:lang w:val="ru-RU" w:eastAsia="en-US" w:bidi="ar-SA"/>
      </w:rPr>
    </w:lvl>
    <w:lvl w:ilvl="6" w:tplc="2E96781A">
      <w:numFmt w:val="bullet"/>
      <w:lvlText w:val="•"/>
      <w:lvlJc w:val="left"/>
      <w:pPr>
        <w:ind w:left="5963" w:hanging="281"/>
      </w:pPr>
      <w:rPr>
        <w:rFonts w:hint="default"/>
        <w:lang w:val="ru-RU" w:eastAsia="en-US" w:bidi="ar-SA"/>
      </w:rPr>
    </w:lvl>
    <w:lvl w:ilvl="7" w:tplc="FCDE5412">
      <w:numFmt w:val="bullet"/>
      <w:lvlText w:val="•"/>
      <w:lvlJc w:val="left"/>
      <w:pPr>
        <w:ind w:left="6934" w:hanging="281"/>
      </w:pPr>
      <w:rPr>
        <w:rFonts w:hint="default"/>
        <w:lang w:val="ru-RU" w:eastAsia="en-US" w:bidi="ar-SA"/>
      </w:rPr>
    </w:lvl>
    <w:lvl w:ilvl="8" w:tplc="BBD6A2B2">
      <w:numFmt w:val="bullet"/>
      <w:lvlText w:val="•"/>
      <w:lvlJc w:val="left"/>
      <w:pPr>
        <w:ind w:left="7905" w:hanging="281"/>
      </w:pPr>
      <w:rPr>
        <w:rFonts w:hint="default"/>
        <w:lang w:val="ru-RU" w:eastAsia="en-US" w:bidi="ar-SA"/>
      </w:rPr>
    </w:lvl>
  </w:abstractNum>
  <w:abstractNum w:abstractNumId="29">
    <w:nsid w:val="62B50DB8"/>
    <w:multiLevelType w:val="multilevel"/>
    <w:tmpl w:val="3C46ACEC"/>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nsid w:val="6942495E"/>
    <w:multiLevelType w:val="hybridMultilevel"/>
    <w:tmpl w:val="CD76B518"/>
    <w:lvl w:ilvl="0" w:tplc="FCA03828">
      <w:start w:val="1"/>
      <w:numFmt w:val="decimal"/>
      <w:lvlText w:val="%1."/>
      <w:lvlJc w:val="left"/>
      <w:pPr>
        <w:ind w:left="1068" w:hanging="360"/>
      </w:pPr>
      <w:rPr>
        <w:rFonts w:ascii="Arial" w:eastAsia="Times New Roman"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CA6694B"/>
    <w:multiLevelType w:val="multilevel"/>
    <w:tmpl w:val="451258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nsid w:val="799A52F7"/>
    <w:multiLevelType w:val="hybridMultilevel"/>
    <w:tmpl w:val="02689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381AA9"/>
    <w:multiLevelType w:val="hybridMultilevel"/>
    <w:tmpl w:val="FFC4BBF6"/>
    <w:lvl w:ilvl="0" w:tplc="553C761E">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17"/>
  </w:num>
  <w:num w:numId="3">
    <w:abstractNumId w:val="22"/>
  </w:num>
  <w:num w:numId="4">
    <w:abstractNumId w:val="25"/>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7"/>
  </w:num>
  <w:num w:numId="8">
    <w:abstractNumId w:val="9"/>
  </w:num>
  <w:num w:numId="9">
    <w:abstractNumId w:val="31"/>
  </w:num>
  <w:num w:numId="10">
    <w:abstractNumId w:val="28"/>
  </w:num>
  <w:num w:numId="11">
    <w:abstractNumId w:val="10"/>
  </w:num>
  <w:num w:numId="12">
    <w:abstractNumId w:val="8"/>
  </w:num>
  <w:num w:numId="13">
    <w:abstractNumId w:val="13"/>
  </w:num>
  <w:num w:numId="14">
    <w:abstractNumId w:val="26"/>
  </w:num>
  <w:num w:numId="15">
    <w:abstractNumId w:val="20"/>
  </w:num>
  <w:num w:numId="16">
    <w:abstractNumId w:val="1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 w:numId="22">
    <w:abstractNumId w:val="30"/>
  </w:num>
  <w:num w:numId="23">
    <w:abstractNumId w:val="33"/>
  </w:num>
  <w:num w:numId="24">
    <w:abstractNumId w:val="0"/>
  </w:num>
  <w:num w:numId="25">
    <w:abstractNumId w:val="1"/>
  </w:num>
  <w:num w:numId="26">
    <w:abstractNumId w:val="32"/>
  </w:num>
  <w:num w:numId="27">
    <w:abstractNumId w:val="12"/>
  </w:num>
  <w:num w:numId="28">
    <w:abstractNumId w:val="1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savePreviewPicture/>
  <w:hdrShapeDefaults>
    <o:shapedefaults v:ext="edit" spidmax="104450"/>
  </w:hdrShapeDefaults>
  <w:footnotePr>
    <w:footnote w:id="0"/>
    <w:footnote w:id="1"/>
  </w:footnotePr>
  <w:endnotePr>
    <w:endnote w:id="0"/>
    <w:endnote w:id="1"/>
  </w:endnotePr>
  <w:compat/>
  <w:rsids>
    <w:rsidRoot w:val="00227808"/>
    <w:rsid w:val="00000550"/>
    <w:rsid w:val="000073BA"/>
    <w:rsid w:val="00007F61"/>
    <w:rsid w:val="00011A6D"/>
    <w:rsid w:val="000123A1"/>
    <w:rsid w:val="00017521"/>
    <w:rsid w:val="00021AC2"/>
    <w:rsid w:val="00027DB4"/>
    <w:rsid w:val="0003323A"/>
    <w:rsid w:val="000350DB"/>
    <w:rsid w:val="000445F0"/>
    <w:rsid w:val="000521A2"/>
    <w:rsid w:val="00055BB1"/>
    <w:rsid w:val="00060DBD"/>
    <w:rsid w:val="00096B73"/>
    <w:rsid w:val="000A1E5F"/>
    <w:rsid w:val="000B60F2"/>
    <w:rsid w:val="000D545E"/>
    <w:rsid w:val="000E67A7"/>
    <w:rsid w:val="001064F3"/>
    <w:rsid w:val="001358DC"/>
    <w:rsid w:val="00147B77"/>
    <w:rsid w:val="001555CF"/>
    <w:rsid w:val="00171364"/>
    <w:rsid w:val="0019033A"/>
    <w:rsid w:val="001B7D39"/>
    <w:rsid w:val="001D0A71"/>
    <w:rsid w:val="001D0AB2"/>
    <w:rsid w:val="001D28A8"/>
    <w:rsid w:val="001F3817"/>
    <w:rsid w:val="002131A8"/>
    <w:rsid w:val="00227808"/>
    <w:rsid w:val="00232EC1"/>
    <w:rsid w:val="002332A7"/>
    <w:rsid w:val="00235087"/>
    <w:rsid w:val="00240113"/>
    <w:rsid w:val="002419DF"/>
    <w:rsid w:val="00244107"/>
    <w:rsid w:val="00245DA3"/>
    <w:rsid w:val="00252393"/>
    <w:rsid w:val="002532D6"/>
    <w:rsid w:val="00257C43"/>
    <w:rsid w:val="002761DA"/>
    <w:rsid w:val="00276D36"/>
    <w:rsid w:val="00285E08"/>
    <w:rsid w:val="00286933"/>
    <w:rsid w:val="00290C5F"/>
    <w:rsid w:val="002973B4"/>
    <w:rsid w:val="002A2414"/>
    <w:rsid w:val="002A3ABF"/>
    <w:rsid w:val="002A49A9"/>
    <w:rsid w:val="002A7FF5"/>
    <w:rsid w:val="002B2691"/>
    <w:rsid w:val="002C22F4"/>
    <w:rsid w:val="002F3408"/>
    <w:rsid w:val="002F36AD"/>
    <w:rsid w:val="002F387C"/>
    <w:rsid w:val="0030466F"/>
    <w:rsid w:val="0032042D"/>
    <w:rsid w:val="00332B7F"/>
    <w:rsid w:val="00335A59"/>
    <w:rsid w:val="003363C0"/>
    <w:rsid w:val="00336EE2"/>
    <w:rsid w:val="003406A3"/>
    <w:rsid w:val="00346BF4"/>
    <w:rsid w:val="00347259"/>
    <w:rsid w:val="00351517"/>
    <w:rsid w:val="003524B5"/>
    <w:rsid w:val="00356D17"/>
    <w:rsid w:val="00370202"/>
    <w:rsid w:val="00374F94"/>
    <w:rsid w:val="003A2D2D"/>
    <w:rsid w:val="003A785F"/>
    <w:rsid w:val="003B60B6"/>
    <w:rsid w:val="003C1B34"/>
    <w:rsid w:val="003C4019"/>
    <w:rsid w:val="003C5F79"/>
    <w:rsid w:val="003D0ADE"/>
    <w:rsid w:val="003D25E8"/>
    <w:rsid w:val="003D54AF"/>
    <w:rsid w:val="003D683A"/>
    <w:rsid w:val="003E3C64"/>
    <w:rsid w:val="003E45CF"/>
    <w:rsid w:val="003E597A"/>
    <w:rsid w:val="003F6C78"/>
    <w:rsid w:val="004036A6"/>
    <w:rsid w:val="00422A42"/>
    <w:rsid w:val="0042383D"/>
    <w:rsid w:val="0044157A"/>
    <w:rsid w:val="004456DC"/>
    <w:rsid w:val="004473E6"/>
    <w:rsid w:val="00450178"/>
    <w:rsid w:val="004617E5"/>
    <w:rsid w:val="004642D4"/>
    <w:rsid w:val="0047275C"/>
    <w:rsid w:val="00474F51"/>
    <w:rsid w:val="00486D96"/>
    <w:rsid w:val="00490639"/>
    <w:rsid w:val="004929FD"/>
    <w:rsid w:val="004952CE"/>
    <w:rsid w:val="004A403B"/>
    <w:rsid w:val="004B59B1"/>
    <w:rsid w:val="004E289E"/>
    <w:rsid w:val="004F4D0C"/>
    <w:rsid w:val="004F53D5"/>
    <w:rsid w:val="00504463"/>
    <w:rsid w:val="00515FDD"/>
    <w:rsid w:val="005313E9"/>
    <w:rsid w:val="0053313B"/>
    <w:rsid w:val="00550731"/>
    <w:rsid w:val="00550D98"/>
    <w:rsid w:val="00551027"/>
    <w:rsid w:val="00553260"/>
    <w:rsid w:val="00567D13"/>
    <w:rsid w:val="00570093"/>
    <w:rsid w:val="005707C4"/>
    <w:rsid w:val="0057254B"/>
    <w:rsid w:val="00574801"/>
    <w:rsid w:val="00574B2F"/>
    <w:rsid w:val="005765A7"/>
    <w:rsid w:val="00581249"/>
    <w:rsid w:val="00582157"/>
    <w:rsid w:val="00595E88"/>
    <w:rsid w:val="005A044D"/>
    <w:rsid w:val="005B1CB9"/>
    <w:rsid w:val="005B246C"/>
    <w:rsid w:val="005C1DAB"/>
    <w:rsid w:val="005C2504"/>
    <w:rsid w:val="005C681B"/>
    <w:rsid w:val="005D21E7"/>
    <w:rsid w:val="005D222F"/>
    <w:rsid w:val="005E641C"/>
    <w:rsid w:val="005F2C79"/>
    <w:rsid w:val="005F4B9F"/>
    <w:rsid w:val="005F7136"/>
    <w:rsid w:val="00615F61"/>
    <w:rsid w:val="00623279"/>
    <w:rsid w:val="00624B46"/>
    <w:rsid w:val="00624CA0"/>
    <w:rsid w:val="00627EF3"/>
    <w:rsid w:val="00663EC5"/>
    <w:rsid w:val="006713CA"/>
    <w:rsid w:val="00687A81"/>
    <w:rsid w:val="00690E3B"/>
    <w:rsid w:val="006A43FC"/>
    <w:rsid w:val="006B538B"/>
    <w:rsid w:val="006B7969"/>
    <w:rsid w:val="006C5C22"/>
    <w:rsid w:val="006D257E"/>
    <w:rsid w:val="006D532F"/>
    <w:rsid w:val="006E05EA"/>
    <w:rsid w:val="006E77B6"/>
    <w:rsid w:val="006F6E3A"/>
    <w:rsid w:val="00714097"/>
    <w:rsid w:val="007144B7"/>
    <w:rsid w:val="0072094B"/>
    <w:rsid w:val="007348E7"/>
    <w:rsid w:val="00747641"/>
    <w:rsid w:val="00750B55"/>
    <w:rsid w:val="00754DB1"/>
    <w:rsid w:val="00757B24"/>
    <w:rsid w:val="00760DB2"/>
    <w:rsid w:val="00771CC2"/>
    <w:rsid w:val="00776939"/>
    <w:rsid w:val="00791592"/>
    <w:rsid w:val="007A4F48"/>
    <w:rsid w:val="007C152B"/>
    <w:rsid w:val="007C2E8F"/>
    <w:rsid w:val="007C4F30"/>
    <w:rsid w:val="007C5D31"/>
    <w:rsid w:val="007D4E95"/>
    <w:rsid w:val="007E31F1"/>
    <w:rsid w:val="007E7F5A"/>
    <w:rsid w:val="007F4E13"/>
    <w:rsid w:val="008070F9"/>
    <w:rsid w:val="00817035"/>
    <w:rsid w:val="00822353"/>
    <w:rsid w:val="00836546"/>
    <w:rsid w:val="0084403A"/>
    <w:rsid w:val="0084783D"/>
    <w:rsid w:val="0085640C"/>
    <w:rsid w:val="00856734"/>
    <w:rsid w:val="0086250A"/>
    <w:rsid w:val="00865018"/>
    <w:rsid w:val="00870F3D"/>
    <w:rsid w:val="008942A8"/>
    <w:rsid w:val="00897552"/>
    <w:rsid w:val="008A180C"/>
    <w:rsid w:val="008A30D5"/>
    <w:rsid w:val="008A5941"/>
    <w:rsid w:val="008B40B5"/>
    <w:rsid w:val="008B500B"/>
    <w:rsid w:val="008B5E21"/>
    <w:rsid w:val="008D0A3C"/>
    <w:rsid w:val="008D7B72"/>
    <w:rsid w:val="008D7FA4"/>
    <w:rsid w:val="00903BCF"/>
    <w:rsid w:val="00907927"/>
    <w:rsid w:val="00912E46"/>
    <w:rsid w:val="009136B0"/>
    <w:rsid w:val="00916FE7"/>
    <w:rsid w:val="00920E1F"/>
    <w:rsid w:val="009341AC"/>
    <w:rsid w:val="00956DF6"/>
    <w:rsid w:val="00957402"/>
    <w:rsid w:val="00957AE5"/>
    <w:rsid w:val="00970E38"/>
    <w:rsid w:val="00984AD4"/>
    <w:rsid w:val="00987A6D"/>
    <w:rsid w:val="00991C58"/>
    <w:rsid w:val="0099343B"/>
    <w:rsid w:val="00993562"/>
    <w:rsid w:val="00993769"/>
    <w:rsid w:val="00995A7C"/>
    <w:rsid w:val="009A01B7"/>
    <w:rsid w:val="009A3D7E"/>
    <w:rsid w:val="009A5539"/>
    <w:rsid w:val="009A57FF"/>
    <w:rsid w:val="009D4437"/>
    <w:rsid w:val="009D4DDF"/>
    <w:rsid w:val="009E0C56"/>
    <w:rsid w:val="009E1957"/>
    <w:rsid w:val="00A00B60"/>
    <w:rsid w:val="00A01903"/>
    <w:rsid w:val="00A01A59"/>
    <w:rsid w:val="00A079C7"/>
    <w:rsid w:val="00A33110"/>
    <w:rsid w:val="00A33E8A"/>
    <w:rsid w:val="00A465EE"/>
    <w:rsid w:val="00A55E77"/>
    <w:rsid w:val="00A575CC"/>
    <w:rsid w:val="00A6359F"/>
    <w:rsid w:val="00A7138C"/>
    <w:rsid w:val="00A743D7"/>
    <w:rsid w:val="00A821F7"/>
    <w:rsid w:val="00A870D8"/>
    <w:rsid w:val="00A9376E"/>
    <w:rsid w:val="00A93DD9"/>
    <w:rsid w:val="00A95519"/>
    <w:rsid w:val="00A97259"/>
    <w:rsid w:val="00AA0786"/>
    <w:rsid w:val="00AC288A"/>
    <w:rsid w:val="00AC7A48"/>
    <w:rsid w:val="00AD6954"/>
    <w:rsid w:val="00AE770A"/>
    <w:rsid w:val="00AF562F"/>
    <w:rsid w:val="00B1275F"/>
    <w:rsid w:val="00B14515"/>
    <w:rsid w:val="00B149BE"/>
    <w:rsid w:val="00B21D32"/>
    <w:rsid w:val="00B23B92"/>
    <w:rsid w:val="00B2464C"/>
    <w:rsid w:val="00B453A8"/>
    <w:rsid w:val="00B466E7"/>
    <w:rsid w:val="00B54444"/>
    <w:rsid w:val="00B57C95"/>
    <w:rsid w:val="00B72DDC"/>
    <w:rsid w:val="00B819C1"/>
    <w:rsid w:val="00B85441"/>
    <w:rsid w:val="00B951D4"/>
    <w:rsid w:val="00BA67E1"/>
    <w:rsid w:val="00BA68B3"/>
    <w:rsid w:val="00BD64CC"/>
    <w:rsid w:val="00BD73B1"/>
    <w:rsid w:val="00BE0DD6"/>
    <w:rsid w:val="00BE13EF"/>
    <w:rsid w:val="00BE4FBF"/>
    <w:rsid w:val="00C05997"/>
    <w:rsid w:val="00C21C89"/>
    <w:rsid w:val="00C24A53"/>
    <w:rsid w:val="00C253F0"/>
    <w:rsid w:val="00C44D5D"/>
    <w:rsid w:val="00C45669"/>
    <w:rsid w:val="00C62B06"/>
    <w:rsid w:val="00C65CD5"/>
    <w:rsid w:val="00C671BA"/>
    <w:rsid w:val="00C7083E"/>
    <w:rsid w:val="00C722D8"/>
    <w:rsid w:val="00C73360"/>
    <w:rsid w:val="00C872C7"/>
    <w:rsid w:val="00C87CE8"/>
    <w:rsid w:val="00CA2DA4"/>
    <w:rsid w:val="00CB027E"/>
    <w:rsid w:val="00CB0673"/>
    <w:rsid w:val="00CB244E"/>
    <w:rsid w:val="00CC54A3"/>
    <w:rsid w:val="00CC6231"/>
    <w:rsid w:val="00CE7DA9"/>
    <w:rsid w:val="00CF1A71"/>
    <w:rsid w:val="00CF2F3D"/>
    <w:rsid w:val="00D019FB"/>
    <w:rsid w:val="00D101B7"/>
    <w:rsid w:val="00D1158D"/>
    <w:rsid w:val="00D2738A"/>
    <w:rsid w:val="00D34CE2"/>
    <w:rsid w:val="00D42BF4"/>
    <w:rsid w:val="00D446EA"/>
    <w:rsid w:val="00D5665A"/>
    <w:rsid w:val="00D74B2D"/>
    <w:rsid w:val="00D76155"/>
    <w:rsid w:val="00D82A94"/>
    <w:rsid w:val="00D9161F"/>
    <w:rsid w:val="00D93DD8"/>
    <w:rsid w:val="00D96889"/>
    <w:rsid w:val="00DB0E2C"/>
    <w:rsid w:val="00DB2C2C"/>
    <w:rsid w:val="00DB5938"/>
    <w:rsid w:val="00DC0F24"/>
    <w:rsid w:val="00DC1814"/>
    <w:rsid w:val="00DC2B32"/>
    <w:rsid w:val="00DD549E"/>
    <w:rsid w:val="00DE556C"/>
    <w:rsid w:val="00DF1288"/>
    <w:rsid w:val="00E00C67"/>
    <w:rsid w:val="00E13A6A"/>
    <w:rsid w:val="00E21828"/>
    <w:rsid w:val="00E31285"/>
    <w:rsid w:val="00E35EEA"/>
    <w:rsid w:val="00E4699C"/>
    <w:rsid w:val="00E47EB6"/>
    <w:rsid w:val="00E54454"/>
    <w:rsid w:val="00E71914"/>
    <w:rsid w:val="00E8652F"/>
    <w:rsid w:val="00E91712"/>
    <w:rsid w:val="00E92B4A"/>
    <w:rsid w:val="00E97EAD"/>
    <w:rsid w:val="00EB6AA9"/>
    <w:rsid w:val="00EC2A8F"/>
    <w:rsid w:val="00EC4692"/>
    <w:rsid w:val="00EC4B73"/>
    <w:rsid w:val="00EC7F84"/>
    <w:rsid w:val="00ED0F97"/>
    <w:rsid w:val="00EE0718"/>
    <w:rsid w:val="00EE705E"/>
    <w:rsid w:val="00EE7CFC"/>
    <w:rsid w:val="00EF2EE2"/>
    <w:rsid w:val="00F04967"/>
    <w:rsid w:val="00F07D9C"/>
    <w:rsid w:val="00F14003"/>
    <w:rsid w:val="00F151C7"/>
    <w:rsid w:val="00F155F1"/>
    <w:rsid w:val="00F231D5"/>
    <w:rsid w:val="00F31641"/>
    <w:rsid w:val="00F41E76"/>
    <w:rsid w:val="00F53887"/>
    <w:rsid w:val="00F54947"/>
    <w:rsid w:val="00F73A51"/>
    <w:rsid w:val="00F83F10"/>
    <w:rsid w:val="00F86670"/>
    <w:rsid w:val="00F86892"/>
    <w:rsid w:val="00FB633B"/>
    <w:rsid w:val="00FD5752"/>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Title" w:qFormat="1"/>
    <w:lsdException w:name="Body Text"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uiPriority w:val="9"/>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uiPriority w:val="99"/>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uiPriority w:val="99"/>
    <w:rsid w:val="00690E3B"/>
    <w:rPr>
      <w:rFonts w:ascii="Arial" w:hAnsi="Arial" w:cs="Arial"/>
      <w:b/>
      <w:bCs/>
      <w:sz w:val="26"/>
      <w:szCs w:val="26"/>
      <w:lang w:val="ru-RU" w:eastAsia="ru-RU" w:bidi="ar-SA"/>
    </w:rPr>
  </w:style>
  <w:style w:type="character" w:customStyle="1" w:styleId="40">
    <w:name w:val="Заголовок 4 Знак"/>
    <w:link w:val="4"/>
    <w:uiPriority w:val="99"/>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uiPriority w:val="99"/>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qFormat/>
    <w:rsid w:val="00227808"/>
    <w:rPr>
      <w:b/>
      <w:bCs/>
    </w:rPr>
  </w:style>
  <w:style w:type="paragraph" w:styleId="20">
    <w:name w:val="Body Text 2"/>
    <w:basedOn w:val="a"/>
    <w:link w:val="22"/>
    <w:uiPriority w:val="99"/>
    <w:rsid w:val="00227808"/>
    <w:pPr>
      <w:widowControl/>
      <w:autoSpaceDE/>
      <w:autoSpaceDN/>
      <w:adjustRightInd/>
      <w:spacing w:after="120" w:line="480" w:lineRule="auto"/>
    </w:pPr>
  </w:style>
  <w:style w:type="character" w:customStyle="1" w:styleId="22">
    <w:name w:val="Основной текст 2 Знак"/>
    <w:basedOn w:val="a0"/>
    <w:link w:val="20"/>
    <w:uiPriority w:val="99"/>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qFormat/>
    <w:rsid w:val="0072094B"/>
    <w:pPr>
      <w:spacing w:after="120"/>
    </w:pPr>
  </w:style>
  <w:style w:type="character" w:customStyle="1" w:styleId="aa">
    <w:name w:val="Основной текст Знак"/>
    <w:basedOn w:val="a0"/>
    <w:link w:val="a9"/>
    <w:rsid w:val="00550731"/>
  </w:style>
  <w:style w:type="paragraph" w:styleId="ab">
    <w:name w:val="Title"/>
    <w:basedOn w:val="a"/>
    <w:link w:val="12"/>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uiPriority w:val="99"/>
    <w:rsid w:val="005C1DAB"/>
    <w:rPr>
      <w:rFonts w:ascii="Tahoma" w:hAnsi="Tahoma"/>
      <w:sz w:val="16"/>
      <w:szCs w:val="16"/>
    </w:rPr>
  </w:style>
  <w:style w:type="paragraph" w:styleId="ad">
    <w:name w:val="header"/>
    <w:aliases w:val="!Заголовок документа"/>
    <w:basedOn w:val="a"/>
    <w:link w:val="14"/>
    <w:uiPriority w:val="99"/>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uiPriority w:val="9"/>
    <w:rsid w:val="00690E3B"/>
    <w:rPr>
      <w:b/>
      <w:bCs/>
      <w:sz w:val="32"/>
      <w:szCs w:val="24"/>
    </w:rPr>
  </w:style>
  <w:style w:type="character" w:customStyle="1" w:styleId="af9">
    <w:name w:val="Название Знак"/>
    <w:basedOn w:val="17"/>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rsid w:val="00690E3B"/>
    <w:pPr>
      <w:suppressAutoHyphens/>
      <w:autoSpaceDN/>
      <w:adjustRightInd/>
    </w:pPr>
    <w:rPr>
      <w:rFonts w:cs="Mangal"/>
      <w:lang w:eastAsia="zh-CN"/>
    </w:rPr>
  </w:style>
  <w:style w:type="paragraph" w:styleId="afe">
    <w:name w:val="caption"/>
    <w:basedOn w:val="a"/>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uiPriority w:val="99"/>
    <w:rsid w:val="00690E3B"/>
    <w:pPr>
      <w:spacing w:after="120"/>
      <w:ind w:left="283"/>
    </w:pPr>
  </w:style>
  <w:style w:type="character" w:customStyle="1" w:styleId="aff9">
    <w:name w:val="Основной текст с отступом Знак"/>
    <w:basedOn w:val="a0"/>
    <w:link w:val="aff8"/>
    <w:uiPriority w:val="99"/>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uiPriority w:val="99"/>
    <w:rsid w:val="00690E3B"/>
    <w:rPr>
      <w:sz w:val="22"/>
      <w:szCs w:val="22"/>
      <w:shd w:val="clear" w:color="auto" w:fill="FFFFFF"/>
      <w:lang w:bidi="ar-SA"/>
    </w:rPr>
  </w:style>
  <w:style w:type="paragraph" w:customStyle="1" w:styleId="27">
    <w:name w:val="Основной текст2"/>
    <w:basedOn w:val="a"/>
    <w:link w:val="afff0"/>
    <w:uiPriority w:val="99"/>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uiPriority w:val="99"/>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uiPriority w:val="59"/>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uiPriority w:val="99"/>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uiPriority w:val="99"/>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 w:type="paragraph" w:customStyle="1" w:styleId="pboth">
    <w:name w:val="pboth"/>
    <w:basedOn w:val="a"/>
    <w:rsid w:val="00FD5752"/>
    <w:pPr>
      <w:widowControl/>
      <w:autoSpaceDE/>
      <w:autoSpaceDN/>
      <w:adjustRightInd/>
      <w:spacing w:before="100" w:beforeAutospacing="1" w:after="100" w:afterAutospacing="1"/>
    </w:pPr>
    <w:rPr>
      <w:sz w:val="24"/>
      <w:szCs w:val="24"/>
    </w:rPr>
  </w:style>
  <w:style w:type="table" w:customStyle="1" w:styleId="TableGrid">
    <w:name w:val="TableGrid"/>
    <w:rsid w:val="00356D1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ff2">
    <w:name w:val="Текст Знак1"/>
    <w:basedOn w:val="a0"/>
    <w:rsid w:val="00574B2F"/>
    <w:rPr>
      <w:rFonts w:ascii="Courier New" w:hAnsi="Courier New"/>
      <w:color w:val="00000A"/>
    </w:rPr>
  </w:style>
  <w:style w:type="paragraph" w:customStyle="1" w:styleId="tal">
    <w:name w:val="tal"/>
    <w:basedOn w:val="a"/>
    <w:rsid w:val="002532D6"/>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07142603">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610238246">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3387</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Статья 1. Основные характеристики бюджета поселения</vt:lpstr>
      <vt:lpstr>    3) дефицит местного бюджета на 2026 и на 2027 годы равный нулю.</vt:lpstr>
      <vt:lpstr>    1.Утвердить общий объем бюджетных ассигнований местного бюджета, направляемых н</vt:lpstr>
      <vt:lpstr/>
      <vt:lpstr/>
      <vt:lpstr>И.о Главы Шуховского</vt:lpstr>
      <vt:lpstr>сельского поселения                                                             </vt:lpstr>
      <vt:lpstr/>
      <vt:lpstr/>
      <vt:lpstr/>
      <vt:lpstr/>
      <vt:lpstr/>
      <vt:lpstr/>
    </vt:vector>
  </TitlesOfParts>
  <Company>сельсовет</Company>
  <LinksUpToDate>false</LinksUpToDate>
  <CharactersWithSpaces>3974</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6</cp:revision>
  <cp:lastPrinted>2024-10-08T08:11:00Z</cp:lastPrinted>
  <dcterms:created xsi:type="dcterms:W3CDTF">2025-05-16T09:31:00Z</dcterms:created>
  <dcterms:modified xsi:type="dcterms:W3CDTF">2025-05-26T08:56:00Z</dcterms:modified>
</cp:coreProperties>
</file>